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A7" w:rsidRPr="00FE4633" w:rsidRDefault="00FE4633" w:rsidP="00FE4633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FE4633">
        <w:rPr>
          <w:rFonts w:ascii="Times New Roman" w:hAnsi="Times New Roman" w:cs="Times New Roman"/>
          <w:b/>
          <w:sz w:val="24"/>
        </w:rPr>
        <w:t>Alla Dirigente Scolastica</w:t>
      </w:r>
    </w:p>
    <w:p w:rsidR="00FE4633" w:rsidRPr="00FE4633" w:rsidRDefault="00FE4633" w:rsidP="00FE4633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FE4633">
        <w:rPr>
          <w:rFonts w:ascii="Times New Roman" w:hAnsi="Times New Roman" w:cs="Times New Roman"/>
          <w:b/>
          <w:sz w:val="24"/>
        </w:rPr>
        <w:t>Liceo Scientifico – Linguistico – Scienze Applicate</w:t>
      </w:r>
    </w:p>
    <w:p w:rsidR="00FE4633" w:rsidRDefault="00FE4633" w:rsidP="00FE4633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FE4633">
        <w:rPr>
          <w:rFonts w:ascii="Times New Roman" w:hAnsi="Times New Roman" w:cs="Times New Roman"/>
          <w:b/>
          <w:sz w:val="24"/>
        </w:rPr>
        <w:t>“Pitagora” – Rende (CS)</w:t>
      </w:r>
    </w:p>
    <w:p w:rsidR="00FE4633" w:rsidRDefault="00FE4633" w:rsidP="00FE4633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</w:p>
    <w:p w:rsidR="00FE4633" w:rsidRDefault="00FE4633" w:rsidP="00FE4633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</w:p>
    <w:p w:rsidR="00FE4633" w:rsidRDefault="00FE4633" w:rsidP="00FE4633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Oggetto: </w:t>
      </w:r>
      <w:bookmarkStart w:id="0" w:name="_GoBack"/>
      <w:r w:rsidRPr="00767152">
        <w:rPr>
          <w:rFonts w:ascii="Times New Roman" w:hAnsi="Times New Roman" w:cs="Times New Roman"/>
          <w:sz w:val="24"/>
        </w:rPr>
        <w:t>richiesta Eson</w:t>
      </w:r>
      <w:r w:rsidR="00767152" w:rsidRPr="00767152">
        <w:rPr>
          <w:rFonts w:ascii="Times New Roman" w:hAnsi="Times New Roman" w:cs="Times New Roman"/>
          <w:sz w:val="24"/>
        </w:rPr>
        <w:t>ero pagamento tasse scolastiche</w:t>
      </w:r>
      <w:r w:rsidR="00767152">
        <w:rPr>
          <w:rFonts w:ascii="Times New Roman" w:hAnsi="Times New Roman" w:cs="Times New Roman"/>
          <w:b/>
          <w:sz w:val="24"/>
        </w:rPr>
        <w:t xml:space="preserve"> (escluso Assicurazione obbligatoria e Contributo volontario)</w:t>
      </w:r>
    </w:p>
    <w:bookmarkEnd w:id="0"/>
    <w:p w:rsidR="00FE4633" w:rsidRDefault="00FE4633" w:rsidP="00FE4633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E4633" w:rsidRDefault="00FE4633" w:rsidP="00FE46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E4633">
        <w:rPr>
          <w:rFonts w:ascii="Times New Roman" w:hAnsi="Times New Roman" w:cs="Times New Roman"/>
          <w:sz w:val="24"/>
        </w:rPr>
        <w:t>Il/La sottoscritto/a _______________________________________________________________</w:t>
      </w:r>
    </w:p>
    <w:p w:rsidR="00FE4633" w:rsidRDefault="00FE4633" w:rsidP="00FE46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genitore dello studente _____________________________________________________________</w:t>
      </w:r>
    </w:p>
    <w:p w:rsidR="00FE4633" w:rsidRDefault="00FE4633" w:rsidP="00FE46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iscritto per </w:t>
      </w:r>
      <w:proofErr w:type="spellStart"/>
      <w:r>
        <w:rPr>
          <w:rFonts w:ascii="Times New Roman" w:hAnsi="Times New Roman" w:cs="Times New Roman"/>
          <w:sz w:val="24"/>
        </w:rPr>
        <w:t>l’a.s.</w:t>
      </w:r>
      <w:proofErr w:type="spellEnd"/>
      <w:r>
        <w:rPr>
          <w:rFonts w:ascii="Times New Roman" w:hAnsi="Times New Roman" w:cs="Times New Roman"/>
          <w:sz w:val="24"/>
        </w:rPr>
        <w:t xml:space="preserve">  _______ alla classe _______ sez. _____ indirizzo ________________________</w:t>
      </w:r>
    </w:p>
    <w:p w:rsidR="00FE4633" w:rsidRDefault="00FE4633" w:rsidP="00FE463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CHIEDE</w:t>
      </w:r>
    </w:p>
    <w:p w:rsidR="00FE4633" w:rsidRDefault="00FE4633" w:rsidP="00FE46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l’esonero dal pagamento delle Tasse Scolastiche per la seguente motivazione: </w:t>
      </w:r>
    </w:p>
    <w:p w:rsidR="00FE4633" w:rsidRDefault="00FE4633" w:rsidP="00FE4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4633">
        <w:rPr>
          <w:rFonts w:ascii="Times New Roman" w:hAnsi="Times New Roman" w:cs="Times New Roman"/>
          <w:sz w:val="52"/>
        </w:rPr>
        <w:t xml:space="preserve">□ </w:t>
      </w:r>
      <w:r>
        <w:rPr>
          <w:rFonts w:ascii="Times New Roman" w:hAnsi="Times New Roman" w:cs="Times New Roman"/>
          <w:sz w:val="52"/>
        </w:rPr>
        <w:t xml:space="preserve"> </w:t>
      </w:r>
      <w:r w:rsidRPr="00FE46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Esonero per meriti scolastici</w:t>
      </w:r>
      <w:r w:rsidRPr="00FE4633">
        <w:rPr>
          <w:rFonts w:ascii="Times New Roman" w:eastAsia="Times New Roman" w:hAnsi="Times New Roman" w:cs="Times New Roman"/>
          <w:sz w:val="24"/>
          <w:szCs w:val="24"/>
          <w:lang w:eastAsia="it-IT"/>
        </w:rPr>
        <w:t>: viene concesso indipendentemente dalle condizioni economiche quando si è conseguito, nello scrutinio finale, una media di voti pari o superiore agli 8/10. Nella media dei voti si computa il voto di condotta che 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on deve essere inferiore a 8/10;</w:t>
      </w:r>
    </w:p>
    <w:p w:rsidR="00FE4633" w:rsidRPr="00FE4633" w:rsidRDefault="00FE4633" w:rsidP="00FE46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4633" w:rsidRDefault="00FE4633" w:rsidP="00FE4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4633">
        <w:rPr>
          <w:rFonts w:ascii="Times New Roman" w:hAnsi="Times New Roman" w:cs="Times New Roman"/>
          <w:sz w:val="52"/>
        </w:rPr>
        <w:t xml:space="preserve">□ </w:t>
      </w:r>
      <w:r>
        <w:rPr>
          <w:rFonts w:ascii="Times New Roman" w:hAnsi="Times New Roman" w:cs="Times New Roman"/>
          <w:sz w:val="52"/>
        </w:rPr>
        <w:t xml:space="preserve"> </w:t>
      </w:r>
      <w:r w:rsidRPr="00FE46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Esonero per motivi economici</w:t>
      </w:r>
      <w:r w:rsidRPr="00FE4633">
        <w:rPr>
          <w:rFonts w:ascii="Times New Roman" w:eastAsia="Times New Roman" w:hAnsi="Times New Roman" w:cs="Times New Roman"/>
          <w:sz w:val="24"/>
          <w:szCs w:val="24"/>
          <w:lang w:eastAsia="it-IT"/>
        </w:rPr>
        <w:t>: con il decreto ministeriale n. 390 del 19 aprile 2019 è stabilito l'esonero totale dal pagamento delle tasse scolastiche per gli studenti del quarto e del quinto anno dell'istruzione secondaria di secondo grado, appartenenti a nuclei familiari il cui valore dell'Indicatore della situazione economica equivalente (</w:t>
      </w:r>
      <w:proofErr w:type="spellStart"/>
      <w:r w:rsidRPr="00FE4633">
        <w:rPr>
          <w:rFonts w:ascii="Times New Roman" w:eastAsia="Times New Roman" w:hAnsi="Times New Roman" w:cs="Times New Roman"/>
          <w:sz w:val="24"/>
          <w:szCs w:val="24"/>
          <w:lang w:eastAsia="it-IT"/>
        </w:rPr>
        <w:t>lSEE</w:t>
      </w:r>
      <w:proofErr w:type="spellEnd"/>
      <w:r w:rsidRPr="00FE4633">
        <w:rPr>
          <w:rFonts w:ascii="Times New Roman" w:eastAsia="Times New Roman" w:hAnsi="Times New Roman" w:cs="Times New Roman"/>
          <w:sz w:val="24"/>
          <w:szCs w:val="24"/>
          <w:lang w:eastAsia="it-IT"/>
        </w:rPr>
        <w:t>) è</w:t>
      </w:r>
      <w:r w:rsidR="005F79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pari o inferiore a € 20.000,00 (è necessario allegare ISEE in corso di validità);</w:t>
      </w:r>
    </w:p>
    <w:p w:rsidR="00FE4633" w:rsidRDefault="00FE4633" w:rsidP="00FE4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4633" w:rsidRPr="00FE4633" w:rsidRDefault="00FE4633" w:rsidP="00FE4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4633">
        <w:rPr>
          <w:rFonts w:ascii="Times New Roman" w:hAnsi="Times New Roman" w:cs="Times New Roman"/>
          <w:sz w:val="52"/>
        </w:rPr>
        <w:t xml:space="preserve">□ </w:t>
      </w:r>
      <w:r>
        <w:rPr>
          <w:rFonts w:ascii="Times New Roman" w:hAnsi="Times New Roman" w:cs="Times New Roman"/>
          <w:sz w:val="52"/>
        </w:rPr>
        <w:t xml:space="preserve"> </w:t>
      </w:r>
      <w:r w:rsidRPr="00FE46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Esonero per Appartenenza a speciali categorie di beneficiari</w:t>
      </w:r>
      <w:r w:rsidR="005F79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*</w:t>
      </w:r>
      <w:r w:rsidRPr="00FE4633">
        <w:rPr>
          <w:rFonts w:ascii="Times New Roman" w:eastAsia="Times New Roman" w:hAnsi="Times New Roman" w:cs="Times New Roman"/>
          <w:sz w:val="24"/>
          <w:szCs w:val="24"/>
          <w:lang w:eastAsia="it-IT"/>
        </w:rPr>
        <w:t>: ovvero gli alunni che rientrano in una delle seguenti categorie:</w:t>
      </w:r>
    </w:p>
    <w:p w:rsidR="00FE4633" w:rsidRPr="00FE4633" w:rsidRDefault="00FE4633" w:rsidP="00FE46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4633">
        <w:rPr>
          <w:rFonts w:ascii="Times New Roman" w:eastAsia="Times New Roman" w:hAnsi="Times New Roman" w:cs="Times New Roman"/>
          <w:sz w:val="24"/>
          <w:szCs w:val="24"/>
          <w:lang w:eastAsia="it-IT"/>
        </w:rPr>
        <w:t>orfani di guerra, di caduti per la lotta di liberazione, di civili caduti per fatti di guerra, di caduti per causa di servizio o di lavoro;</w:t>
      </w:r>
    </w:p>
    <w:p w:rsidR="00FE4633" w:rsidRPr="00FE4633" w:rsidRDefault="00FE4633" w:rsidP="00FE463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4633">
        <w:rPr>
          <w:rFonts w:ascii="Times New Roman" w:eastAsia="Times New Roman" w:hAnsi="Times New Roman" w:cs="Times New Roman"/>
          <w:sz w:val="24"/>
          <w:szCs w:val="24"/>
          <w:lang w:eastAsia="it-IT"/>
        </w:rPr>
        <w:t>figli di mutilati o invalidi di guerra o per la lotta di liberazione, di militari dichiarati dispersi, di mutilati o di invalidi civili per fatti di guerra, di mutilati o invalidi per causa di servizio o di lavoro;</w:t>
      </w:r>
    </w:p>
    <w:p w:rsidR="00FE4633" w:rsidRPr="00FE4633" w:rsidRDefault="00FE4633" w:rsidP="00FE4633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4633">
        <w:rPr>
          <w:rFonts w:ascii="Times New Roman" w:eastAsia="Times New Roman" w:hAnsi="Times New Roman" w:cs="Times New Roman"/>
          <w:sz w:val="24"/>
          <w:szCs w:val="24"/>
          <w:lang w:eastAsia="it-IT"/>
        </w:rPr>
        <w:t>ciechi civili;</w:t>
      </w:r>
    </w:p>
    <w:p w:rsidR="00FE4633" w:rsidRPr="00FE4633" w:rsidRDefault="00FE4633" w:rsidP="00FE4633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4633">
        <w:rPr>
          <w:rFonts w:ascii="Times New Roman" w:eastAsia="Times New Roman" w:hAnsi="Times New Roman" w:cs="Times New Roman"/>
          <w:sz w:val="24"/>
          <w:szCs w:val="24"/>
          <w:lang w:eastAsia="it-IT"/>
        </w:rPr>
        <w:t>alunni con disabilità certificata.</w:t>
      </w:r>
    </w:p>
    <w:p w:rsidR="00FE4633" w:rsidRDefault="00FE4633" w:rsidP="005F7972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7972">
        <w:rPr>
          <w:rFonts w:ascii="Times New Roman" w:eastAsia="Times New Roman" w:hAnsi="Times New Roman" w:cs="Times New Roman"/>
          <w:sz w:val="24"/>
          <w:szCs w:val="24"/>
          <w:lang w:eastAsia="it-IT"/>
        </w:rPr>
        <w:t>studenti stranieri che si iscrivono negli istituti e scuole statali ed i figli di cittadini italiani residenti all’estero che vengono a svolgere gli studi in Italia.</w:t>
      </w:r>
    </w:p>
    <w:p w:rsidR="005F7972" w:rsidRDefault="005F7972" w:rsidP="005F79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797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necessario allegare certificazione </w:t>
      </w:r>
    </w:p>
    <w:p w:rsidR="005F7972" w:rsidRDefault="005F7972" w:rsidP="005F79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F7972" w:rsidRPr="005F7972" w:rsidRDefault="005F7972" w:rsidP="005F79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Luogo e data,_________________________ Firma ________________________________</w:t>
      </w:r>
    </w:p>
    <w:p w:rsidR="00FE4633" w:rsidRPr="00FE4633" w:rsidRDefault="00FE4633" w:rsidP="00FE4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4633" w:rsidRPr="00FE4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224DD"/>
    <w:multiLevelType w:val="hybridMultilevel"/>
    <w:tmpl w:val="C232B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96617"/>
    <w:multiLevelType w:val="hybridMultilevel"/>
    <w:tmpl w:val="8E4C6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D9"/>
    <w:rsid w:val="00445172"/>
    <w:rsid w:val="005F7972"/>
    <w:rsid w:val="00767152"/>
    <w:rsid w:val="007A53E6"/>
    <w:rsid w:val="009720D9"/>
    <w:rsid w:val="00BA36A7"/>
    <w:rsid w:val="00FE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7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LILIUS</dc:creator>
  <cp:lastModifiedBy>Barbara</cp:lastModifiedBy>
  <cp:revision>2</cp:revision>
  <cp:lastPrinted>2022-09-26T07:26:00Z</cp:lastPrinted>
  <dcterms:created xsi:type="dcterms:W3CDTF">2022-09-26T14:35:00Z</dcterms:created>
  <dcterms:modified xsi:type="dcterms:W3CDTF">2022-09-26T14:35:00Z</dcterms:modified>
</cp:coreProperties>
</file>