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AF" w:rsidRPr="00263A9A" w:rsidRDefault="00215AAF" w:rsidP="00215AAF">
      <w:pPr>
        <w:jc w:val="center"/>
        <w:rPr>
          <w:b/>
          <w:outline/>
          <w:noProof/>
          <w:color w:val="C0504D" w:themeColor="accent2"/>
          <w:sz w:val="28"/>
          <w:szCs w:val="28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 w:rsidRPr="00263A9A">
        <w:rPr>
          <w:b/>
          <w:outline/>
          <w:noProof/>
          <w:color w:val="C0504D" w:themeColor="accent2"/>
          <w:sz w:val="28"/>
          <w:szCs w:val="28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GIORNATA EUROPEA DELLE LINGUE 2022</w:t>
      </w:r>
    </w:p>
    <w:p w:rsidR="0032241A" w:rsidRPr="00263A9A" w:rsidRDefault="0032241A" w:rsidP="00B53E62">
      <w:pPr>
        <w:jc w:val="center"/>
        <w:rPr>
          <w:b/>
          <w:outline/>
          <w:noProof/>
          <w:color w:val="C0504D" w:themeColor="accent2"/>
          <w:sz w:val="28"/>
          <w:szCs w:val="28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263A9A">
        <w:rPr>
          <w:b/>
          <w:outline/>
          <w:noProof/>
          <w:color w:val="C0504D" w:themeColor="accent2"/>
          <w:sz w:val="28"/>
          <w:szCs w:val="28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2857500" cy="1600200"/>
            <wp:effectExtent l="19050" t="0" r="0" b="0"/>
            <wp:docPr id="3" name="Immagin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AAF" w:rsidRDefault="00215AAF" w:rsidP="00215AAF">
      <w:pPr>
        <w:jc w:val="center"/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Aula Magna via L.Repaci – Rende (CS)</w:t>
      </w:r>
    </w:p>
    <w:p w:rsidR="00215AAF" w:rsidRDefault="00215AAF" w:rsidP="00215AAF">
      <w:pPr>
        <w:jc w:val="both"/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In occasione della Giornata Europea delle Lingue del 26 settembre, il Dipartimento di Lingue del Liceo “Pitagora” organizza una serie di attività didattiche e giochi linguistici </w:t>
      </w:r>
      <w:r w:rsidR="0032241A">
        <w:rPr>
          <w:rFonts w:cstheme="minorHAnsi"/>
          <w:color w:val="201F1E"/>
          <w:shd w:val="clear" w:color="auto" w:fill="FFFFFF"/>
        </w:rPr>
        <w:t>rivolti alle prime classi dell’I</w:t>
      </w:r>
      <w:r>
        <w:rPr>
          <w:rFonts w:cstheme="minorHAnsi"/>
          <w:color w:val="201F1E"/>
          <w:shd w:val="clear" w:color="auto" w:fill="FFFFFF"/>
        </w:rPr>
        <w:t>stituto, che verranno intrattenute a turno dai tutor delle classi IV e V.</w:t>
      </w:r>
    </w:p>
    <w:p w:rsidR="00215AAF" w:rsidRDefault="00215AAF" w:rsidP="00215AAF">
      <w:pPr>
        <w:jc w:val="both"/>
        <w:rPr>
          <w:rFonts w:cstheme="minorHAnsi"/>
        </w:rPr>
      </w:pPr>
      <w:r>
        <w:rPr>
          <w:rFonts w:cstheme="minorHAnsi"/>
        </w:rPr>
        <w:t xml:space="preserve">L’evento sarà presentato e animato da </w:t>
      </w:r>
      <w:proofErr w:type="spellStart"/>
      <w:r>
        <w:rPr>
          <w:rFonts w:cstheme="minorHAnsi"/>
        </w:rPr>
        <w:t>Bartucci</w:t>
      </w:r>
      <w:proofErr w:type="spellEnd"/>
      <w:r>
        <w:rPr>
          <w:rFonts w:cstheme="minorHAnsi"/>
        </w:rPr>
        <w:t xml:space="preserve"> Carmela (VBL) e i ragazzi di Radio P, mentre gli intermezzi musicali saranno a cura di </w:t>
      </w:r>
      <w:proofErr w:type="spellStart"/>
      <w:r>
        <w:rPr>
          <w:rFonts w:cstheme="minorHAnsi"/>
        </w:rPr>
        <w:t>Sprovieri</w:t>
      </w:r>
      <w:proofErr w:type="spellEnd"/>
      <w:r>
        <w:rPr>
          <w:rFonts w:cstheme="minorHAnsi"/>
        </w:rPr>
        <w:t xml:space="preserve"> Maria Letizia (VCL), Simone Elena (VCL), </w:t>
      </w:r>
      <w:proofErr w:type="spellStart"/>
      <w:r>
        <w:rPr>
          <w:rFonts w:cstheme="minorHAnsi"/>
        </w:rPr>
        <w:t>Stillitano</w:t>
      </w:r>
      <w:proofErr w:type="spellEnd"/>
      <w:r>
        <w:rPr>
          <w:rFonts w:cstheme="minorHAnsi"/>
        </w:rPr>
        <w:t xml:space="preserve"> Giada (VBL) e Zicarelli Maria (IVAL).</w:t>
      </w:r>
    </w:p>
    <w:p w:rsidR="00B53E62" w:rsidRPr="0032241A" w:rsidRDefault="00B53E62" w:rsidP="00215AAF">
      <w:pPr>
        <w:jc w:val="both"/>
        <w:rPr>
          <w:rFonts w:cstheme="minorHAnsi"/>
        </w:rPr>
      </w:pPr>
    </w:p>
    <w:p w:rsidR="0032241A" w:rsidRDefault="00215AAF" w:rsidP="0032241A">
      <w:pPr>
        <w:jc w:val="both"/>
        <w:rPr>
          <w:rFonts w:cstheme="minorHAnsi"/>
          <w:b/>
          <w:color w:val="201F1E"/>
          <w:shd w:val="clear" w:color="auto" w:fill="FFFFFF"/>
        </w:rPr>
      </w:pPr>
      <w:r>
        <w:rPr>
          <w:rFonts w:cstheme="minorHAnsi"/>
          <w:b/>
          <w:color w:val="201F1E"/>
          <w:shd w:val="clear" w:color="auto" w:fill="FFFFFF"/>
        </w:rPr>
        <w:t>Attività e giochi a cura delle seguenti classi:</w:t>
      </w:r>
    </w:p>
    <w:p w:rsidR="00215AAF" w:rsidRPr="0032241A" w:rsidRDefault="00215AAF" w:rsidP="0032241A">
      <w:pPr>
        <w:jc w:val="both"/>
        <w:rPr>
          <w:rFonts w:cstheme="minorHAnsi"/>
          <w:b/>
          <w:color w:val="201F1E"/>
          <w:shd w:val="clear" w:color="auto" w:fill="FFFFFF"/>
        </w:rPr>
      </w:pPr>
      <w:r>
        <w:rPr>
          <w:rFonts w:cstheme="minorHAnsi"/>
          <w:b/>
          <w:lang w:val="en-US"/>
        </w:rPr>
        <w:t>L</w:t>
      </w:r>
      <w:r w:rsidRPr="00215AAF">
        <w:rPr>
          <w:rFonts w:cstheme="minorHAnsi"/>
          <w:b/>
          <w:lang w:val="en-US"/>
        </w:rPr>
        <w:t xml:space="preserve">ingua </w:t>
      </w:r>
      <w:proofErr w:type="spellStart"/>
      <w:r w:rsidRPr="00215AAF">
        <w:rPr>
          <w:rFonts w:cstheme="minorHAnsi"/>
          <w:b/>
          <w:lang w:val="en-US"/>
        </w:rPr>
        <w:t>inglese</w:t>
      </w:r>
      <w:proofErr w:type="spellEnd"/>
      <w:r w:rsidR="0032241A">
        <w:rPr>
          <w:rFonts w:cstheme="minorHAnsi"/>
          <w:b/>
          <w:lang w:val="en-US"/>
        </w:rPr>
        <w:t xml:space="preserve"> </w:t>
      </w:r>
    </w:p>
    <w:p w:rsidR="00215AAF" w:rsidRPr="00215AAF" w:rsidRDefault="00215AAF" w:rsidP="00215AAF">
      <w:pPr>
        <w:rPr>
          <w:rFonts w:cstheme="minorHAnsi"/>
          <w:lang w:val="en-US"/>
        </w:rPr>
      </w:pPr>
      <w:r w:rsidRPr="00215AAF">
        <w:rPr>
          <w:rFonts w:cstheme="minorHAnsi"/>
          <w:lang w:val="en-US"/>
        </w:rPr>
        <w:t>Curiosities about England (IVC)</w:t>
      </w:r>
    </w:p>
    <w:p w:rsidR="00215AAF" w:rsidRDefault="00215AAF" w:rsidP="00215AA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Learn while having fun (VD)</w:t>
      </w:r>
    </w:p>
    <w:p w:rsidR="00215AAF" w:rsidRDefault="00215AAF" w:rsidP="00215AA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Words association – songs with missing words – charades (VAL)</w:t>
      </w:r>
    </w:p>
    <w:p w:rsidR="00215AAF" w:rsidRDefault="00215AAF" w:rsidP="00215AA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Quizzes, idioms and tongue twisters (IVASA)</w:t>
      </w:r>
    </w:p>
    <w:p w:rsidR="00215AAF" w:rsidRPr="0032241A" w:rsidRDefault="00215AAF" w:rsidP="00215AAF">
      <w:pPr>
        <w:rPr>
          <w:rFonts w:cstheme="minorHAnsi"/>
          <w:lang w:val="en-US"/>
        </w:rPr>
      </w:pPr>
      <w:r w:rsidRPr="0032241A">
        <w:rPr>
          <w:rFonts w:cstheme="minorHAnsi"/>
          <w:lang w:val="en-US"/>
        </w:rPr>
        <w:t>Hangman game (VB)</w:t>
      </w:r>
    </w:p>
    <w:p w:rsidR="00215AAF" w:rsidRDefault="00215AAF" w:rsidP="00215AA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Crosswords and quizzes (IVBSA)</w:t>
      </w:r>
    </w:p>
    <w:p w:rsidR="00215AAF" w:rsidRPr="00215AAF" w:rsidRDefault="00215AAF" w:rsidP="00215AAF">
      <w:pPr>
        <w:rPr>
          <w:rFonts w:cstheme="minorHAnsi"/>
          <w:lang w:val="en-US"/>
        </w:rPr>
      </w:pPr>
      <w:r w:rsidRPr="00215AAF">
        <w:rPr>
          <w:rFonts w:cstheme="minorHAnsi"/>
          <w:lang w:val="en-US"/>
        </w:rPr>
        <w:t>“Complete the lyrics” (IVBL)</w:t>
      </w:r>
    </w:p>
    <w:p w:rsidR="00215AAF" w:rsidRDefault="00215AAF" w:rsidP="00215AA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Crosswords – mime the sport – guess the movie (VCL)</w:t>
      </w:r>
    </w:p>
    <w:p w:rsidR="00215AAF" w:rsidRDefault="00215AAF" w:rsidP="00215AAF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Twenty questions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-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Words association 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Two truths and a lie (VASA)</w:t>
      </w:r>
    </w:p>
    <w:p w:rsidR="00215AAF" w:rsidRPr="00215AAF" w:rsidRDefault="00215AAF" w:rsidP="00215AAF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:rsidR="00215AAF" w:rsidRPr="00215AAF" w:rsidRDefault="00215AAF" w:rsidP="00215AAF">
      <w:pPr>
        <w:rPr>
          <w:rFonts w:cstheme="minorHAnsi"/>
          <w:lang w:val="en-US"/>
        </w:rPr>
      </w:pPr>
      <w:r w:rsidRPr="00215AAF">
        <w:rPr>
          <w:rFonts w:cstheme="minorHAnsi"/>
          <w:lang w:val="en-US"/>
        </w:rPr>
        <w:t xml:space="preserve">Hangman game (IVB) </w:t>
      </w:r>
    </w:p>
    <w:p w:rsidR="00215AAF" w:rsidRDefault="00215AAF" w:rsidP="00215AA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2 Crosswords (IVE) </w:t>
      </w:r>
    </w:p>
    <w:p w:rsidR="00215AAF" w:rsidRDefault="00215AAF" w:rsidP="00215AA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Crosswords to start the new school year (VBL)</w:t>
      </w:r>
    </w:p>
    <w:p w:rsidR="00215AAF" w:rsidRDefault="00215AAF" w:rsidP="00215AAF">
      <w:pPr>
        <w:rPr>
          <w:rFonts w:cstheme="minorHAnsi"/>
          <w:lang w:val="en-US"/>
        </w:rPr>
      </w:pPr>
    </w:p>
    <w:p w:rsidR="00215AAF" w:rsidRPr="00215AAF" w:rsidRDefault="00215AAF" w:rsidP="00215AAF">
      <w:pPr>
        <w:rPr>
          <w:rFonts w:cstheme="minorHAnsi"/>
          <w:b/>
        </w:rPr>
      </w:pPr>
      <w:r w:rsidRPr="00215AAF">
        <w:rPr>
          <w:rFonts w:cstheme="minorHAnsi"/>
          <w:b/>
        </w:rPr>
        <w:lastRenderedPageBreak/>
        <w:t>Lingua francese</w:t>
      </w:r>
    </w:p>
    <w:p w:rsidR="00215AAF" w:rsidRPr="00215AAF" w:rsidRDefault="00215AAF" w:rsidP="00215AAF">
      <w:pPr>
        <w:rPr>
          <w:rFonts w:cstheme="minorHAnsi"/>
        </w:rPr>
      </w:pPr>
      <w:proofErr w:type="spellStart"/>
      <w:r w:rsidRPr="00215AAF">
        <w:rPr>
          <w:rFonts w:cstheme="minorHAnsi"/>
        </w:rPr>
        <w:t>Devinez</w:t>
      </w:r>
      <w:proofErr w:type="spellEnd"/>
      <w:r w:rsidRPr="00215AAF">
        <w:rPr>
          <w:rFonts w:cstheme="minorHAnsi"/>
        </w:rPr>
        <w:t>! (IVBL)</w:t>
      </w:r>
    </w:p>
    <w:p w:rsidR="00215AAF" w:rsidRPr="00215AAF" w:rsidRDefault="00215AAF" w:rsidP="00215AAF">
      <w:pPr>
        <w:rPr>
          <w:rFonts w:cstheme="minorHAnsi"/>
        </w:rPr>
      </w:pPr>
      <w:proofErr w:type="spellStart"/>
      <w:r w:rsidRPr="00215AAF">
        <w:rPr>
          <w:rFonts w:cstheme="minorHAnsi"/>
        </w:rPr>
        <w:t>Kahoot</w:t>
      </w:r>
      <w:proofErr w:type="spellEnd"/>
      <w:r w:rsidRPr="00215AAF">
        <w:rPr>
          <w:rFonts w:cstheme="minorHAnsi"/>
        </w:rPr>
        <w:t xml:space="preserve"> e </w:t>
      </w:r>
      <w:proofErr w:type="spellStart"/>
      <w:r w:rsidRPr="00215AAF">
        <w:rPr>
          <w:rFonts w:cstheme="minorHAnsi"/>
        </w:rPr>
        <w:t>Devinettes</w:t>
      </w:r>
      <w:proofErr w:type="spellEnd"/>
      <w:r w:rsidRPr="00215AAF">
        <w:rPr>
          <w:rFonts w:cstheme="minorHAnsi"/>
        </w:rPr>
        <w:t xml:space="preserve"> (VAL)</w:t>
      </w:r>
    </w:p>
    <w:p w:rsidR="00215AAF" w:rsidRDefault="00215AAF" w:rsidP="00215AAF">
      <w:pPr>
        <w:rPr>
          <w:rFonts w:cstheme="minorHAnsi"/>
          <w:color w:val="000000"/>
        </w:rPr>
      </w:pPr>
      <w:r>
        <w:rPr>
          <w:rFonts w:cstheme="minorHAnsi"/>
        </w:rPr>
        <w:t>“</w:t>
      </w:r>
      <w:proofErr w:type="spellStart"/>
      <w:r>
        <w:rPr>
          <w:rFonts w:cstheme="minorHAnsi"/>
          <w:color w:val="000000"/>
        </w:rPr>
        <w:t>Comment</w:t>
      </w:r>
      <w:proofErr w:type="spellEnd"/>
      <w:r>
        <w:rPr>
          <w:rFonts w:cstheme="minorHAnsi"/>
          <w:color w:val="000000"/>
        </w:rPr>
        <w:t xml:space="preserve"> il s’</w:t>
      </w:r>
      <w:proofErr w:type="spellStart"/>
      <w:r>
        <w:rPr>
          <w:rFonts w:cstheme="minorHAnsi"/>
          <w:color w:val="000000"/>
        </w:rPr>
        <w:t>appelle</w:t>
      </w:r>
      <w:proofErr w:type="spellEnd"/>
      <w:r>
        <w:rPr>
          <w:rFonts w:cstheme="minorHAnsi"/>
          <w:color w:val="000000"/>
        </w:rPr>
        <w:t>?” – “</w:t>
      </w:r>
      <w:proofErr w:type="spellStart"/>
      <w:r>
        <w:rPr>
          <w:rFonts w:cstheme="minorHAnsi"/>
          <w:color w:val="000000"/>
        </w:rPr>
        <w:t>devinez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les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mots</w:t>
      </w:r>
      <w:proofErr w:type="spellEnd"/>
      <w:r>
        <w:rPr>
          <w:rFonts w:cstheme="minorHAnsi"/>
          <w:color w:val="000000"/>
        </w:rPr>
        <w:t xml:space="preserve"> + karaoke” (IVAL)</w:t>
      </w:r>
    </w:p>
    <w:p w:rsidR="00215AAF" w:rsidRDefault="00215AAF" w:rsidP="00215AAF">
      <w:pPr>
        <w:rPr>
          <w:rFonts w:cstheme="minorHAnsi"/>
          <w:lang w:val="es-ES"/>
        </w:rPr>
      </w:pPr>
      <w:r>
        <w:rPr>
          <w:rFonts w:cstheme="minorHAnsi"/>
          <w:color w:val="000000"/>
          <w:lang w:val="es-ES"/>
        </w:rPr>
        <w:t xml:space="preserve">“Devinez les couleurs” (VCL) </w:t>
      </w:r>
    </w:p>
    <w:p w:rsidR="00215AAF" w:rsidRPr="0032241A" w:rsidRDefault="00215AAF" w:rsidP="00215AAF">
      <w:pPr>
        <w:rPr>
          <w:rFonts w:cstheme="minorHAnsi"/>
          <w:lang w:val="es-ES"/>
        </w:rPr>
      </w:pPr>
    </w:p>
    <w:p w:rsidR="00215AAF" w:rsidRPr="00215AAF" w:rsidRDefault="00215AAF" w:rsidP="00215AAF">
      <w:pPr>
        <w:rPr>
          <w:rFonts w:cstheme="minorHAnsi"/>
          <w:b/>
          <w:lang w:val="es-ES"/>
        </w:rPr>
      </w:pPr>
      <w:r w:rsidRPr="00215AAF">
        <w:rPr>
          <w:rFonts w:cstheme="minorHAnsi"/>
          <w:b/>
          <w:lang w:val="es-ES"/>
        </w:rPr>
        <w:t>Lingua spagnola</w:t>
      </w:r>
    </w:p>
    <w:p w:rsidR="00215AAF" w:rsidRDefault="00215AAF" w:rsidP="00215AAF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Caza al color (IVBL)</w:t>
      </w:r>
    </w:p>
    <w:p w:rsidR="00215AAF" w:rsidRPr="00215AAF" w:rsidRDefault="00215AAF" w:rsidP="00215AAF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Completar textos de canciones - ordenar frases descompuestas (VCL)</w:t>
      </w:r>
    </w:p>
    <w:p w:rsidR="00215AAF" w:rsidRDefault="00215AAF" w:rsidP="00215AAF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Repite los trabalenguas – El juego de las palabras clave (IVAL)</w:t>
      </w:r>
    </w:p>
    <w:p w:rsidR="00215AAF" w:rsidRPr="0032241A" w:rsidRDefault="00215AAF" w:rsidP="00215AAF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España VS Italia: pares iguales - ¿Qué sabes de España? </w:t>
      </w:r>
      <w:r w:rsidRPr="0032241A">
        <w:rPr>
          <w:rFonts w:cstheme="minorHAnsi"/>
          <w:lang w:val="es-ES"/>
        </w:rPr>
        <w:t>(VBL)</w:t>
      </w:r>
    </w:p>
    <w:p w:rsidR="00215AAF" w:rsidRDefault="0032241A" w:rsidP="00215AAF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Cuatro imágenes y una palabra – Quién es que...</w:t>
      </w:r>
      <w:r w:rsidR="00215AAF">
        <w:rPr>
          <w:rFonts w:cstheme="minorHAnsi"/>
          <w:lang w:val="es-ES"/>
        </w:rPr>
        <w:t xml:space="preserve"> (IVCL)</w:t>
      </w:r>
    </w:p>
    <w:p w:rsidR="00215AAF" w:rsidRDefault="00215AAF" w:rsidP="00215AAF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“Adivina la canción” (VAL)</w:t>
      </w:r>
    </w:p>
    <w:p w:rsidR="00215AAF" w:rsidRPr="0032241A" w:rsidRDefault="00215AAF" w:rsidP="00215AAF">
      <w:pPr>
        <w:rPr>
          <w:rFonts w:cstheme="minorHAnsi"/>
          <w:lang w:val="es-ES"/>
        </w:rPr>
      </w:pPr>
    </w:p>
    <w:p w:rsidR="00215AAF" w:rsidRPr="0032241A" w:rsidRDefault="00215AAF" w:rsidP="00215AAF">
      <w:pPr>
        <w:rPr>
          <w:rFonts w:cstheme="minorHAnsi"/>
          <w:lang w:val="es-ES"/>
        </w:rPr>
      </w:pPr>
    </w:p>
    <w:p w:rsidR="00215AAF" w:rsidRDefault="00215AAF" w:rsidP="00215AAF">
      <w:pPr>
        <w:jc w:val="both"/>
        <w:rPr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 fine giornata saranno proclamati i vincitori dei contest per le classi prime</w:t>
      </w:r>
    </w:p>
    <w:p w:rsidR="00215AAF" w:rsidRDefault="00215AAF" w:rsidP="00215AAF"/>
    <w:p w:rsidR="008501BF" w:rsidRDefault="008501BF"/>
    <w:sectPr w:rsidR="008501BF" w:rsidSect="00850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AF"/>
    <w:rsid w:val="00215AAF"/>
    <w:rsid w:val="00263A9A"/>
    <w:rsid w:val="0032241A"/>
    <w:rsid w:val="008501BF"/>
    <w:rsid w:val="008E7C55"/>
    <w:rsid w:val="00B5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1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41A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1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41A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</cp:lastModifiedBy>
  <cp:revision>2</cp:revision>
  <dcterms:created xsi:type="dcterms:W3CDTF">2022-09-24T10:46:00Z</dcterms:created>
  <dcterms:modified xsi:type="dcterms:W3CDTF">2022-09-24T10:46:00Z</dcterms:modified>
</cp:coreProperties>
</file>