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BF" w:rsidRDefault="00167DAB">
      <w:pPr>
        <w:pStyle w:val="Corpotesto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2832100" cy="523875"/>
                <wp:effectExtent l="9525" t="3175" r="635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0" cy="523875"/>
                          <a:chOff x="0" y="0"/>
                          <a:chExt cx="4460" cy="825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" y="119"/>
                            <a:ext cx="4301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440" cy="805"/>
                          </a:xfrm>
                          <a:prstGeom prst="rect">
                            <a:avLst/>
                          </a:prstGeom>
                          <a:noFill/>
                          <a:ln w="126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287548A" id="Group 4" o:spid="_x0000_s1026" style="width:223pt;height:41.25pt;mso-position-horizontal-relative:char;mso-position-vertical-relative:line" coordsize="446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9;top:119;width:4301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eSJ7AAAAA2gAAAA8AAABkcnMvZG93bnJldi54bWxEj81qwzAQhO+FvoPYQm+11ECKca2EEmLI&#10;NW4eYCOtf7C1MpKauG9fFQo9DjPzDVPvVzeLG4U4etbwWigQxMbbkXsNl8/mpQQRE7LF2TNp+KYI&#10;+93jQ42V9Xc+061NvcgQjhVqGFJaKimjGchhLPxCnL3OB4cpy9BLG/Ce4W6WG6XepMOR88KACx0G&#10;MlP75TTgtjRNE8rrYZqwPZnuclRnpfXz0/rxDiLRmv7Df+2T1bCF3yv5Bsjd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p5InsAAAADaAAAADwAAAAAAAAAAAAAAAACfAgAA&#10;ZHJzL2Rvd25yZXYueG1sUEsFBgAAAAAEAAQA9wAAAIwDAAAAAA==&#10;">
                  <v:imagedata r:id="rId8" o:title=""/>
                </v:shape>
                <v:rect id="Rectangle 5" o:spid="_x0000_s1028" style="position:absolute;left:9;top:9;width:4440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S58AA&#10;AADaAAAADwAAAGRycy9kb3ducmV2LnhtbESPQYvCMBSE7wv+h/AEb2uqFJFqFBUFwcNidy/eHs2z&#10;KTYvtYla//1GEDwOM/MNM192thZ3an3lWMFomIAgLpyuuFTw97v7noLwAVlj7ZgUPMnDctH7mmOm&#10;3YOPdM9DKSKEfYYKTAhNJqUvDFn0Q9cQR+/sWoshyraUusVHhNtajpNkIi1WHBcMNrQxVFzym1VQ&#10;pHq9XR1OVwpHTvWPr0ye5koN+t1qBiJQFz7hd3uvFUzgdSXe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AS58AAAADaAAAADwAAAAAAAAAAAAAAAACYAgAAZHJzL2Rvd25y&#10;ZXYueG1sUEsFBgAAAAAEAAQA9QAAAIUDAAAAAA==&#10;" filled="f" strokeweight=".35033mm"/>
                <w10:anchorlock/>
              </v:group>
            </w:pict>
          </mc:Fallback>
        </mc:AlternateContent>
      </w:r>
    </w:p>
    <w:p w:rsidR="004522BF" w:rsidRDefault="004522BF">
      <w:pPr>
        <w:pStyle w:val="Corpotesto"/>
        <w:spacing w:before="7"/>
        <w:rPr>
          <w:rFonts w:ascii="Times New Roman"/>
          <w:sz w:val="11"/>
        </w:rPr>
      </w:pPr>
    </w:p>
    <w:p w:rsidR="004522BF" w:rsidRDefault="003C2C3B">
      <w:pPr>
        <w:pStyle w:val="Corpotesto"/>
        <w:ind w:left="264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990732" cy="662749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732" cy="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2BF" w:rsidRDefault="00167DAB">
      <w:pPr>
        <w:pStyle w:val="Corpotesto"/>
        <w:spacing w:before="1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6086DB" wp14:editId="30226132">
                <wp:simplePos x="0" y="0"/>
                <wp:positionH relativeFrom="page">
                  <wp:posOffset>650875</wp:posOffset>
                </wp:positionH>
                <wp:positionV relativeFrom="paragraph">
                  <wp:posOffset>123825</wp:posOffset>
                </wp:positionV>
                <wp:extent cx="3139440" cy="62357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623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22BF" w:rsidRDefault="003C2C3B">
                            <w:pPr>
                              <w:spacing w:line="243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I.T.I.S. “A. Monaco”</w:t>
                            </w:r>
                          </w:p>
                          <w:p w:rsidR="004522BF" w:rsidRDefault="003C2C3B">
                            <w:pPr>
                              <w:spacing w:line="242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Tel. 0984411881 Fax. 0984411145</w:t>
                            </w:r>
                          </w:p>
                          <w:p w:rsidR="004522BF" w:rsidRDefault="003C2C3B">
                            <w:pPr>
                              <w:ind w:left="103" w:right="15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color w:val="0562C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562C1"/>
                                <w:spacing w:val="-104"/>
                                <w:sz w:val="20"/>
                                <w:u w:val="single" w:color="0562C1"/>
                              </w:rPr>
                              <w:t>c</w:t>
                            </w:r>
                            <w:r>
                              <w:rPr>
                                <w:color w:val="0562C1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0562C1"/>
                                  <w:sz w:val="20"/>
                                  <w:u w:val="single" w:color="0562C1"/>
                                </w:rPr>
                                <w:t>stf01000c@istruzione.it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via Giulia, 9 – 87100 COSENZA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608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25pt;margin-top:9.75pt;width:247.2pt;height:49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" filled="f" strokeweight=".48pt">
                <v:textbox inset="0,0,0,0">
                  <w:txbxContent>
                    <w:p w:rsidR="004522BF" w:rsidRDefault="003C2C3B">
                      <w:pPr>
                        <w:spacing w:line="243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I.T.I.S. “A. Monaco”</w:t>
                      </w:r>
                    </w:p>
                    <w:p w:rsidR="004522BF" w:rsidRDefault="003C2C3B">
                      <w:pPr>
                        <w:spacing w:line="242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Tel. 0984411881 Fax. 0984411145</w:t>
                      </w:r>
                    </w:p>
                    <w:p w:rsidR="004522BF" w:rsidRDefault="003C2C3B">
                      <w:pPr>
                        <w:ind w:left="103" w:right="154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e-mail</w:t>
                      </w:r>
                      <w:proofErr w:type="gramEnd"/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color w:val="0562C1"/>
                          <w:sz w:val="20"/>
                        </w:rPr>
                        <w:t xml:space="preserve"> </w:t>
                      </w:r>
                      <w:r>
                        <w:rPr>
                          <w:color w:val="0562C1"/>
                          <w:spacing w:val="-104"/>
                          <w:sz w:val="20"/>
                          <w:u w:val="single" w:color="0562C1"/>
                        </w:rPr>
                        <w:t>c</w:t>
                      </w:r>
                      <w:r>
                        <w:rPr>
                          <w:color w:val="0562C1"/>
                          <w:spacing w:val="26"/>
                          <w:sz w:val="20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0562C1"/>
                            <w:sz w:val="20"/>
                            <w:u w:val="single" w:color="0562C1"/>
                          </w:rPr>
                          <w:t>stf01000c@istruzione.it</w:t>
                        </w:r>
                      </w:hyperlink>
                      <w:r>
                        <w:rPr>
                          <w:sz w:val="20"/>
                        </w:rPr>
                        <w:t xml:space="preserve"> via Giulia, 9 – 87100 COSENZA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22BF" w:rsidRDefault="004522BF">
      <w:pPr>
        <w:pStyle w:val="Corpotesto"/>
        <w:spacing w:before="10"/>
        <w:rPr>
          <w:rFonts w:ascii="Times New Roman"/>
          <w:sz w:val="13"/>
        </w:rPr>
      </w:pPr>
    </w:p>
    <w:p w:rsidR="004522BF" w:rsidRDefault="003C2C3B">
      <w:pPr>
        <w:pStyle w:val="Titolo4"/>
        <w:spacing w:before="101"/>
        <w:ind w:firstLine="0"/>
      </w:pPr>
      <w:r>
        <w:t>Oggetto: XXXVI Olimpiadi della Matematica:</w:t>
      </w:r>
    </w:p>
    <w:p w:rsidR="004522BF" w:rsidRDefault="003C2C3B">
      <w:pPr>
        <w:pStyle w:val="Paragrafoelenco"/>
        <w:numPr>
          <w:ilvl w:val="0"/>
          <w:numId w:val="5"/>
        </w:numPr>
        <w:tabs>
          <w:tab w:val="left" w:pos="1875"/>
          <w:tab w:val="left" w:pos="1876"/>
        </w:tabs>
        <w:spacing w:line="339" w:lineRule="exact"/>
        <w:ind w:hanging="361"/>
        <w:rPr>
          <w:b/>
          <w:sz w:val="28"/>
        </w:rPr>
      </w:pPr>
      <w:r>
        <w:rPr>
          <w:b/>
          <w:sz w:val="28"/>
        </w:rPr>
        <w:t>Gara delle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Prime</w:t>
      </w:r>
    </w:p>
    <w:p w:rsidR="004522BF" w:rsidRDefault="003C2C3B">
      <w:pPr>
        <w:pStyle w:val="Paragrafoelenco"/>
        <w:numPr>
          <w:ilvl w:val="0"/>
          <w:numId w:val="5"/>
        </w:numPr>
        <w:tabs>
          <w:tab w:val="left" w:pos="1875"/>
          <w:tab w:val="left" w:pos="1876"/>
        </w:tabs>
        <w:ind w:hanging="361"/>
        <w:rPr>
          <w:b/>
          <w:sz w:val="28"/>
        </w:rPr>
      </w:pPr>
      <w:r>
        <w:rPr>
          <w:b/>
          <w:sz w:val="28"/>
        </w:rPr>
        <w:t>Gara Distrettuale (</w:t>
      </w:r>
      <w:r>
        <w:rPr>
          <w:b/>
          <w:i/>
          <w:sz w:val="28"/>
        </w:rPr>
        <w:t>Fase Provinciale</w:t>
      </w:r>
      <w:r>
        <w:rPr>
          <w:b/>
          <w:sz w:val="28"/>
        </w:rPr>
        <w:t>)</w:t>
      </w:r>
    </w:p>
    <w:p w:rsidR="004522BF" w:rsidRDefault="004522BF">
      <w:pPr>
        <w:pStyle w:val="Corpotesto"/>
        <w:spacing w:before="1"/>
      </w:pPr>
    </w:p>
    <w:p w:rsidR="004522BF" w:rsidRDefault="00BE6B14" w:rsidP="00BE6B14">
      <w:pPr>
        <w:pStyle w:val="Corpotesto"/>
        <w:ind w:left="100" w:right="163"/>
      </w:pPr>
      <w:r>
        <w:t xml:space="preserve">    Si  comunica</w:t>
      </w:r>
      <w:r w:rsidR="003C2C3B">
        <w:t xml:space="preserve"> che nel prossimo mese di Febbraio si terranno la </w:t>
      </w:r>
      <w:bookmarkStart w:id="0" w:name="_GoBack"/>
      <w:r w:rsidR="003C2C3B">
        <w:t xml:space="preserve">Gara delle Prime e la Gara Distrettuale </w:t>
      </w:r>
      <w:bookmarkEnd w:id="0"/>
      <w:r w:rsidR="003C2C3B">
        <w:t>(</w:t>
      </w:r>
      <w:r w:rsidR="003C2C3B">
        <w:rPr>
          <w:i/>
        </w:rPr>
        <w:t>Fase Provinciale</w:t>
      </w:r>
      <w:r w:rsidR="003C2C3B">
        <w:t>) delle XXXV Olimpiadi della Matematica. Più precisamente:</w:t>
      </w:r>
    </w:p>
    <w:p w:rsidR="004522BF" w:rsidRDefault="003C2C3B">
      <w:pPr>
        <w:pStyle w:val="Paragrafoelenco"/>
        <w:numPr>
          <w:ilvl w:val="0"/>
          <w:numId w:val="4"/>
        </w:numPr>
        <w:tabs>
          <w:tab w:val="left" w:pos="1027"/>
        </w:tabs>
        <w:ind w:right="317"/>
        <w:jc w:val="both"/>
      </w:pPr>
      <w:r>
        <w:t xml:space="preserve">Giovedì </w:t>
      </w:r>
      <w:r>
        <w:rPr>
          <w:b/>
        </w:rPr>
        <w:t>06.02.2020</w:t>
      </w:r>
      <w:r>
        <w:t xml:space="preserve">, con inizio alle ore 08.30, si svolgerà presso l’Aula Magna dell’ITIS “A. Monaco” – via Giulia – COSENZA, la </w:t>
      </w:r>
      <w:r>
        <w:rPr>
          <w:b/>
        </w:rPr>
        <w:t>Gara delle Prime</w:t>
      </w:r>
      <w:r>
        <w:t>. Essa avrà la durata di 2 ore e 30</w:t>
      </w:r>
      <w:r>
        <w:rPr>
          <w:spacing w:val="-5"/>
        </w:rPr>
        <w:t xml:space="preserve"> </w:t>
      </w:r>
      <w:r>
        <w:t>minuti</w:t>
      </w:r>
    </w:p>
    <w:p w:rsidR="004522BF" w:rsidRDefault="003C2C3B" w:rsidP="00904F2F">
      <w:pPr>
        <w:pStyle w:val="Paragrafoelenco"/>
        <w:numPr>
          <w:ilvl w:val="0"/>
          <w:numId w:val="4"/>
        </w:numPr>
        <w:tabs>
          <w:tab w:val="left" w:pos="1026"/>
          <w:tab w:val="left" w:pos="1027"/>
        </w:tabs>
        <w:spacing w:before="1" w:line="237" w:lineRule="auto"/>
        <w:ind w:right="488"/>
      </w:pPr>
      <w:r>
        <w:t xml:space="preserve">Martedì </w:t>
      </w:r>
      <w:r>
        <w:rPr>
          <w:b/>
        </w:rPr>
        <w:t>20.02.2020</w:t>
      </w:r>
      <w:r>
        <w:t xml:space="preserve">, con inizio alle ore 09.00, si svolgerà presso l’Università della Calabria – Arcavacata di Rende, nell’aula sotto indicata, la </w:t>
      </w:r>
      <w:r>
        <w:rPr>
          <w:b/>
        </w:rPr>
        <w:t>Gara Distrettuale</w:t>
      </w:r>
      <w:r>
        <w:t>. Essa avrà la durata di 3</w:t>
      </w:r>
      <w:r>
        <w:rPr>
          <w:spacing w:val="-11"/>
        </w:rPr>
        <w:t xml:space="preserve"> </w:t>
      </w:r>
      <w:r>
        <w:t>ore.</w:t>
      </w:r>
    </w:p>
    <w:p w:rsidR="004522BF" w:rsidRDefault="003C2C3B">
      <w:pPr>
        <w:pStyle w:val="Paragrafoelenco"/>
        <w:numPr>
          <w:ilvl w:val="1"/>
          <w:numId w:val="4"/>
        </w:numPr>
        <w:tabs>
          <w:tab w:val="left" w:pos="1465"/>
          <w:tab w:val="left" w:pos="1466"/>
        </w:tabs>
        <w:spacing w:before="266"/>
        <w:ind w:hanging="361"/>
        <w:rPr>
          <w:b/>
        </w:rPr>
      </w:pPr>
      <w:r>
        <w:rPr>
          <w:b/>
        </w:rPr>
        <w:t>Gara delle</w:t>
      </w:r>
      <w:r>
        <w:rPr>
          <w:b/>
          <w:spacing w:val="-3"/>
        </w:rPr>
        <w:t xml:space="preserve"> </w:t>
      </w:r>
      <w:r>
        <w:rPr>
          <w:b/>
        </w:rPr>
        <w:t>Prime</w:t>
      </w:r>
    </w:p>
    <w:p w:rsidR="004522BF" w:rsidRDefault="004522BF">
      <w:pPr>
        <w:pStyle w:val="Corpotesto"/>
        <w:spacing w:before="10"/>
        <w:rPr>
          <w:b/>
          <w:sz w:val="21"/>
        </w:rPr>
      </w:pPr>
    </w:p>
    <w:p w:rsidR="004522BF" w:rsidRDefault="003C2C3B">
      <w:pPr>
        <w:pStyle w:val="Corpotesto"/>
        <w:spacing w:line="266" w:lineRule="exact"/>
        <w:ind w:left="666"/>
      </w:pPr>
      <w:r>
        <w:t>Nel selezionare gli studenti di ciascuna scuola si è tenuto conto:</w:t>
      </w:r>
    </w:p>
    <w:p w:rsidR="004522BF" w:rsidRDefault="003C2C3B">
      <w:pPr>
        <w:pStyle w:val="Corpotesto"/>
        <w:spacing w:before="2" w:line="267" w:lineRule="exact"/>
        <w:ind w:left="666"/>
      </w:pPr>
      <w:r>
        <w:t>1) dei punteggi conseguiti; 2) degli spazi disponibili per lo svolgimento della Gara;</w:t>
      </w:r>
    </w:p>
    <w:p w:rsidR="004522BF" w:rsidRDefault="003C2C3B">
      <w:pPr>
        <w:pStyle w:val="Paragrafoelenco"/>
        <w:numPr>
          <w:ilvl w:val="0"/>
          <w:numId w:val="3"/>
        </w:numPr>
        <w:tabs>
          <w:tab w:val="left" w:pos="416"/>
        </w:tabs>
        <w:spacing w:line="266" w:lineRule="exact"/>
      </w:pPr>
      <w:r>
        <w:t>del Regolamento U.M.I. della</w:t>
      </w:r>
      <w:r>
        <w:rPr>
          <w:spacing w:val="-11"/>
        </w:rPr>
        <w:t xml:space="preserve"> </w:t>
      </w:r>
      <w:r>
        <w:t>stessa.</w:t>
      </w:r>
    </w:p>
    <w:p w:rsidR="008051BA" w:rsidRPr="008051BA" w:rsidRDefault="003C2C3B" w:rsidP="008051BA">
      <w:pPr>
        <w:pStyle w:val="Corpotesto"/>
        <w:ind w:left="100" w:right="110" w:firstLine="566"/>
      </w:pPr>
      <w:r>
        <w:t>Le operazioni di assistenza e di sorveglianza durante la Gara sono a carico dei docenti e degli studenti dell’I.T.I.S. “A. Monaco” coordinati dal Coordinatore Distrettuale.</w:t>
      </w:r>
    </w:p>
    <w:p w:rsidR="004522BF" w:rsidRDefault="003C2C3B">
      <w:pPr>
        <w:pStyle w:val="Paragrafoelenco"/>
        <w:numPr>
          <w:ilvl w:val="1"/>
          <w:numId w:val="3"/>
        </w:numPr>
        <w:tabs>
          <w:tab w:val="left" w:pos="1465"/>
          <w:tab w:val="left" w:pos="1466"/>
        </w:tabs>
        <w:spacing w:before="80"/>
        <w:ind w:hanging="361"/>
        <w:rPr>
          <w:b/>
          <w:i/>
        </w:rPr>
      </w:pPr>
      <w:r>
        <w:rPr>
          <w:b/>
        </w:rPr>
        <w:t xml:space="preserve">Gara Distrettuale </w:t>
      </w:r>
      <w:r>
        <w:rPr>
          <w:b/>
          <w:i/>
        </w:rPr>
        <w:t>(Gara di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Febbraio)</w:t>
      </w:r>
    </w:p>
    <w:p w:rsidR="004522BF" w:rsidRDefault="004522BF">
      <w:pPr>
        <w:pStyle w:val="Corpotesto"/>
        <w:spacing w:before="10"/>
        <w:rPr>
          <w:b/>
          <w:i/>
          <w:sz w:val="21"/>
        </w:rPr>
      </w:pPr>
    </w:p>
    <w:p w:rsidR="004522BF" w:rsidRDefault="003C2C3B">
      <w:pPr>
        <w:pStyle w:val="Corpotesto"/>
        <w:spacing w:before="1"/>
        <w:ind w:left="100" w:right="136" w:firstLine="566"/>
      </w:pPr>
      <w:r>
        <w:t xml:space="preserve">Ricordo che in tale Gara i quesiti saranno gli stessi, sia per gli studenti del biennio e sia per quelli del triennio. Sarà stilata una graduatoria unica. I primi 2 in assoluto della graduatoria unica, tanti quanti sono i posti riservati agli studenti della nostra provincia, saranno segnalati per </w:t>
      </w:r>
      <w:r>
        <w:rPr>
          <w:spacing w:val="-3"/>
        </w:rPr>
        <w:t xml:space="preserve">la </w:t>
      </w:r>
      <w:r>
        <w:t>Finale Nazionale di</w:t>
      </w:r>
      <w:r>
        <w:rPr>
          <w:spacing w:val="2"/>
        </w:rPr>
        <w:t xml:space="preserve"> </w:t>
      </w:r>
      <w:r>
        <w:t>Cesenatico.</w:t>
      </w:r>
    </w:p>
    <w:p w:rsidR="004522BF" w:rsidRDefault="003C2C3B">
      <w:pPr>
        <w:pStyle w:val="Corpotesto"/>
        <w:spacing w:line="266" w:lineRule="exact"/>
        <w:ind w:left="666"/>
      </w:pPr>
      <w:r>
        <w:t>Nel selezionare gli studenti di ciascuna scuola si è tenuto conto:</w:t>
      </w:r>
    </w:p>
    <w:p w:rsidR="004522BF" w:rsidRDefault="003C2C3B">
      <w:pPr>
        <w:pStyle w:val="Corpotesto"/>
        <w:spacing w:before="1"/>
        <w:ind w:left="100" w:right="183" w:firstLine="566"/>
      </w:pPr>
      <w:r>
        <w:t>1) del numero degli studenti che hanno partecipato ai giochi di Archimede; 2) dei punteggi conseguiti; 3) della quota imposta dall’U.M.I. per il Biennio (35% del totale dei partecipanti) 4) degli spazi disponibili per lo svolgimento della Gara.</w:t>
      </w:r>
    </w:p>
    <w:p w:rsidR="004522BF" w:rsidRDefault="003C2C3B">
      <w:pPr>
        <w:pStyle w:val="Corpotesto"/>
        <w:ind w:left="100" w:right="110" w:firstLine="566"/>
      </w:pPr>
      <w:r>
        <w:t>Le operazioni di assistenza e di sorveglianza durante la Gara sono a carico dei docenti e degli studenti dell’I.T.I.S. “A. Monaco” coordinat</w:t>
      </w:r>
      <w:r w:rsidR="00904F2F">
        <w:t>i dal Coordinatore Distrettuale professore Gianfranco Scarpino.</w:t>
      </w:r>
    </w:p>
    <w:p w:rsidR="004522BF" w:rsidRDefault="004522BF">
      <w:pPr>
        <w:pStyle w:val="Corpotesto"/>
        <w:spacing w:before="12"/>
        <w:rPr>
          <w:sz w:val="21"/>
        </w:rPr>
      </w:pPr>
    </w:p>
    <w:p w:rsidR="004522BF" w:rsidRDefault="003C2C3B" w:rsidP="008051BA">
      <w:pPr>
        <w:pStyle w:val="Corpotesto"/>
        <w:ind w:left="100" w:right="125" w:firstLine="566"/>
        <w:rPr>
          <w:sz w:val="15"/>
        </w:rPr>
        <w:sectPr w:rsidR="004522BF">
          <w:pgSz w:w="11910" w:h="16840"/>
          <w:pgMar w:top="1300" w:right="900" w:bottom="280" w:left="920" w:header="720" w:footer="720" w:gutter="0"/>
          <w:cols w:space="720"/>
        </w:sectPr>
      </w:pPr>
      <w:r>
        <w:t>Come è ormai consuetudine, nel prossimo mese di Aprile si dovrebbe svolgere a Cosenza, organizzato dall’I.T.I.S. ”A. Monaco”, un Convegno di studi sulla Matematica, i cui dettagli saranno in seguito comunicati, che terminerà con la premiazione delle scuole partecipanti e degli studenti meglio classifica.</w:t>
      </w:r>
    </w:p>
    <w:p w:rsidR="004522BF" w:rsidRDefault="004522BF">
      <w:pPr>
        <w:pStyle w:val="Corpotesto"/>
        <w:rPr>
          <w:sz w:val="26"/>
        </w:rPr>
      </w:pPr>
    </w:p>
    <w:p w:rsidR="004522BF" w:rsidRPr="003C2C3B" w:rsidRDefault="003C2C3B">
      <w:pPr>
        <w:pStyle w:val="Titolo1"/>
        <w:ind w:left="3097" w:hanging="1906"/>
        <w:rPr>
          <w:sz w:val="36"/>
          <w:szCs w:val="36"/>
        </w:rPr>
      </w:pPr>
      <w:r w:rsidRPr="003C2C3B">
        <w:rPr>
          <w:sz w:val="36"/>
          <w:szCs w:val="36"/>
        </w:rPr>
        <w:t>XXXVI Olimpiadi della Matematica Gara Distrettuale</w:t>
      </w:r>
    </w:p>
    <w:p w:rsidR="004522BF" w:rsidRPr="003C2C3B" w:rsidRDefault="003C2C3B">
      <w:pPr>
        <w:spacing w:before="339"/>
        <w:ind w:left="100" w:right="298"/>
        <w:rPr>
          <w:b/>
          <w:sz w:val="24"/>
          <w:szCs w:val="24"/>
        </w:rPr>
      </w:pPr>
      <w:r w:rsidRPr="003C2C3B">
        <w:rPr>
          <w:sz w:val="24"/>
          <w:szCs w:val="24"/>
        </w:rPr>
        <w:t>Elenco degli studenti dell’</w:t>
      </w:r>
      <w:r w:rsidRPr="003C2C3B">
        <w:rPr>
          <w:b/>
          <w:sz w:val="24"/>
          <w:szCs w:val="24"/>
        </w:rPr>
        <w:t xml:space="preserve">L.S. “Pitagora” RENDE </w:t>
      </w:r>
      <w:r w:rsidRPr="003C2C3B">
        <w:rPr>
          <w:sz w:val="24"/>
          <w:szCs w:val="24"/>
        </w:rPr>
        <w:t xml:space="preserve">selezionati per la </w:t>
      </w:r>
      <w:r w:rsidRPr="003C2C3B">
        <w:rPr>
          <w:b/>
          <w:sz w:val="24"/>
          <w:szCs w:val="24"/>
        </w:rPr>
        <w:t xml:space="preserve">“Gara Distrettuale” </w:t>
      </w:r>
      <w:r w:rsidRPr="003C2C3B">
        <w:rPr>
          <w:sz w:val="24"/>
          <w:szCs w:val="24"/>
        </w:rPr>
        <w:t xml:space="preserve">di </w:t>
      </w:r>
      <w:r w:rsidRPr="003C2C3B">
        <w:rPr>
          <w:b/>
          <w:sz w:val="24"/>
          <w:szCs w:val="24"/>
        </w:rPr>
        <w:t xml:space="preserve">giovedì 20 Febbraio 2020 </w:t>
      </w:r>
      <w:r w:rsidRPr="003C2C3B">
        <w:rPr>
          <w:sz w:val="24"/>
          <w:szCs w:val="24"/>
        </w:rPr>
        <w:t>che si svolgerà presso l’</w:t>
      </w:r>
      <w:r w:rsidRPr="003C2C3B">
        <w:rPr>
          <w:b/>
          <w:sz w:val="24"/>
          <w:szCs w:val="24"/>
        </w:rPr>
        <w:t xml:space="preserve">Università della Calabria – Arcavacata di Rende, Aula CF3 </w:t>
      </w:r>
      <w:r w:rsidRPr="003C2C3B">
        <w:rPr>
          <w:sz w:val="24"/>
          <w:szCs w:val="24"/>
        </w:rPr>
        <w:t>sospesa tra i cubi 31C e 33C, (</w:t>
      </w:r>
      <w:r w:rsidRPr="003C2C3B">
        <w:rPr>
          <w:i/>
          <w:sz w:val="24"/>
          <w:szCs w:val="24"/>
        </w:rPr>
        <w:t>l’entrata è dal ponte pedonale</w:t>
      </w:r>
      <w:r w:rsidRPr="003C2C3B">
        <w:rPr>
          <w:sz w:val="24"/>
          <w:szCs w:val="24"/>
        </w:rPr>
        <w:t xml:space="preserve">) </w:t>
      </w:r>
      <w:r w:rsidRPr="003C2C3B">
        <w:rPr>
          <w:b/>
          <w:sz w:val="24"/>
          <w:szCs w:val="24"/>
        </w:rPr>
        <w:t>con inizio alle ore 9.00. (si prega di arrivare in tempo)</w:t>
      </w:r>
    </w:p>
    <w:p w:rsidR="004522BF" w:rsidRDefault="003C2C3B">
      <w:pPr>
        <w:pStyle w:val="Titolo2"/>
        <w:spacing w:before="295"/>
      </w:pPr>
      <w:r>
        <w:t>Biennio 7 / Triennio 11 - TOTALE 18</w:t>
      </w: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82"/>
        <w:gridCol w:w="1940"/>
        <w:gridCol w:w="958"/>
        <w:gridCol w:w="531"/>
        <w:gridCol w:w="853"/>
      </w:tblGrid>
      <w:tr w:rsidR="00D230AB">
        <w:trPr>
          <w:trHeight w:val="217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38554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50" w:right="143"/>
              <w:rPr>
                <w:sz w:val="18"/>
              </w:rPr>
            </w:pPr>
            <w:r>
              <w:rPr>
                <w:sz w:val="18"/>
              </w:rPr>
              <w:t>CIPPARRONE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43" w:right="134"/>
              <w:rPr>
                <w:sz w:val="18"/>
              </w:rPr>
            </w:pPr>
            <w:r>
              <w:rPr>
                <w:sz w:val="18"/>
              </w:rPr>
              <w:t>Paolo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Biennio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left="2" w:right="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left="217" w:right="214"/>
              <w:rPr>
                <w:sz w:val="18"/>
              </w:rPr>
            </w:pPr>
            <w:r>
              <w:rPr>
                <w:sz w:val="18"/>
              </w:rPr>
              <w:t>CSA</w:t>
            </w:r>
          </w:p>
        </w:tc>
      </w:tr>
      <w:tr w:rsidR="00D230AB">
        <w:trPr>
          <w:trHeight w:val="220"/>
        </w:trPr>
        <w:tc>
          <w:tcPr>
            <w:tcW w:w="816" w:type="dxa"/>
          </w:tcPr>
          <w:p w:rsidR="00D230AB" w:rsidRDefault="00D230AB">
            <w:pPr>
              <w:pStyle w:val="TableParagraph"/>
              <w:spacing w:line="199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38555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spacing w:line="199" w:lineRule="exact"/>
              <w:ind w:left="150" w:right="143"/>
              <w:rPr>
                <w:sz w:val="18"/>
              </w:rPr>
            </w:pPr>
            <w:r>
              <w:rPr>
                <w:sz w:val="18"/>
              </w:rPr>
              <w:t>CEDOLIA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spacing w:line="199" w:lineRule="exact"/>
              <w:ind w:left="143"/>
              <w:rPr>
                <w:sz w:val="18"/>
              </w:rPr>
            </w:pPr>
            <w:r>
              <w:rPr>
                <w:sz w:val="18"/>
              </w:rPr>
              <w:t>Giorgio Pio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spacing w:line="199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Biennio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spacing w:line="199" w:lineRule="exact"/>
              <w:ind w:left="126" w:right="126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spacing w:line="199" w:lineRule="exact"/>
              <w:ind w:left="2" w:right="0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</w:tr>
      <w:tr w:rsidR="00D230AB">
        <w:trPr>
          <w:trHeight w:val="217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38556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50" w:right="144"/>
              <w:rPr>
                <w:sz w:val="18"/>
              </w:rPr>
            </w:pPr>
            <w:r>
              <w:rPr>
                <w:sz w:val="18"/>
              </w:rPr>
              <w:t>DAVOLI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Tommaso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Biennio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left="2" w:right="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left="217" w:right="214"/>
              <w:rPr>
                <w:sz w:val="18"/>
              </w:rPr>
            </w:pPr>
            <w:r>
              <w:rPr>
                <w:sz w:val="18"/>
              </w:rPr>
              <w:t>CSA</w:t>
            </w:r>
          </w:p>
        </w:tc>
      </w:tr>
      <w:tr w:rsidR="00D230AB">
        <w:trPr>
          <w:trHeight w:val="217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38557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50" w:right="143"/>
              <w:rPr>
                <w:sz w:val="18"/>
              </w:rPr>
            </w:pPr>
            <w:r>
              <w:rPr>
                <w:sz w:val="18"/>
              </w:rPr>
              <w:t>BELMONTE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Giada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Biennio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left="216" w:right="214"/>
              <w:rPr>
                <w:sz w:val="18"/>
              </w:rPr>
            </w:pPr>
            <w:r>
              <w:rPr>
                <w:sz w:val="18"/>
              </w:rPr>
              <w:t>BL</w:t>
            </w:r>
          </w:p>
        </w:tc>
      </w:tr>
      <w:tr w:rsidR="00D230AB">
        <w:trPr>
          <w:trHeight w:val="220"/>
        </w:trPr>
        <w:tc>
          <w:tcPr>
            <w:tcW w:w="816" w:type="dxa"/>
          </w:tcPr>
          <w:p w:rsidR="00D230AB" w:rsidRDefault="00D230AB">
            <w:pPr>
              <w:pStyle w:val="TableParagraph"/>
              <w:spacing w:line="199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38493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spacing w:line="199" w:lineRule="exact"/>
              <w:ind w:left="147" w:right="144"/>
              <w:rPr>
                <w:sz w:val="18"/>
              </w:rPr>
            </w:pPr>
            <w:r>
              <w:rPr>
                <w:sz w:val="18"/>
              </w:rPr>
              <w:t>BRUNO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spacing w:line="199" w:lineRule="exact"/>
              <w:ind w:left="143"/>
              <w:rPr>
                <w:sz w:val="18"/>
              </w:rPr>
            </w:pPr>
            <w:r>
              <w:rPr>
                <w:sz w:val="18"/>
              </w:rPr>
              <w:t>Alessandro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spacing w:line="19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spacing w:line="199" w:lineRule="exact"/>
              <w:ind w:left="126" w:right="126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spacing w:line="199" w:lineRule="exact"/>
              <w:ind w:right="0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</w:tr>
      <w:tr w:rsidR="00D230AB">
        <w:trPr>
          <w:trHeight w:val="217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38494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49" w:right="144"/>
              <w:rPr>
                <w:sz w:val="18"/>
              </w:rPr>
            </w:pPr>
            <w:r>
              <w:rPr>
                <w:sz w:val="18"/>
              </w:rPr>
              <w:t>ARNONE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Francesco Giorgio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</w:tr>
      <w:tr w:rsidR="00D230AB">
        <w:trPr>
          <w:trHeight w:val="218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38495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48" w:right="144"/>
              <w:rPr>
                <w:sz w:val="18"/>
              </w:rPr>
            </w:pPr>
            <w:r>
              <w:rPr>
                <w:sz w:val="18"/>
              </w:rPr>
              <w:t>LIETZ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Sveva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left="1" w:right="0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</w:tr>
      <w:tr w:rsidR="00D230AB">
        <w:trPr>
          <w:trHeight w:val="217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38496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50" w:right="143"/>
              <w:rPr>
                <w:sz w:val="18"/>
              </w:rPr>
            </w:pPr>
            <w:r>
              <w:rPr>
                <w:sz w:val="18"/>
              </w:rPr>
              <w:t>VERCESI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Marta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left="1" w:right="0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</w:tr>
      <w:tr w:rsidR="00D230AB">
        <w:trPr>
          <w:trHeight w:val="220"/>
        </w:trPr>
        <w:tc>
          <w:tcPr>
            <w:tcW w:w="816" w:type="dxa"/>
          </w:tcPr>
          <w:p w:rsidR="00D230AB" w:rsidRDefault="00D230AB">
            <w:pPr>
              <w:pStyle w:val="TableParagraph"/>
              <w:spacing w:before="3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38497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spacing w:before="3"/>
              <w:ind w:left="150" w:right="143"/>
              <w:rPr>
                <w:sz w:val="18"/>
              </w:rPr>
            </w:pPr>
            <w:r>
              <w:rPr>
                <w:sz w:val="18"/>
              </w:rPr>
              <w:t>LA RUSSA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spacing w:before="3"/>
              <w:ind w:left="143" w:right="135"/>
              <w:rPr>
                <w:sz w:val="18"/>
              </w:rPr>
            </w:pPr>
            <w:r>
              <w:rPr>
                <w:sz w:val="18"/>
              </w:rPr>
              <w:t>Carmen Giorgia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spacing w:before="3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spacing w:before="3"/>
              <w:ind w:left="126" w:right="126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spacing w:before="3"/>
              <w:ind w:left="1" w:right="0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</w:tr>
      <w:tr w:rsidR="00D230AB">
        <w:trPr>
          <w:trHeight w:val="217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38498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50" w:right="143"/>
              <w:rPr>
                <w:sz w:val="18"/>
              </w:rPr>
            </w:pPr>
            <w:r>
              <w:rPr>
                <w:sz w:val="18"/>
              </w:rPr>
              <w:t>FERRARO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Adalgisa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left="1" w:right="0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</w:tr>
      <w:tr w:rsidR="00D230AB">
        <w:trPr>
          <w:trHeight w:val="217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38499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50" w:right="142"/>
              <w:rPr>
                <w:sz w:val="18"/>
              </w:rPr>
            </w:pPr>
            <w:r>
              <w:rPr>
                <w:sz w:val="18"/>
              </w:rPr>
              <w:t>DOMMA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Ilaria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left="1" w:right="0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</w:tr>
      <w:tr w:rsidR="00D230AB">
        <w:trPr>
          <w:trHeight w:val="220"/>
        </w:trPr>
        <w:tc>
          <w:tcPr>
            <w:tcW w:w="816" w:type="dxa"/>
          </w:tcPr>
          <w:p w:rsidR="00D230AB" w:rsidRDefault="00D230AB">
            <w:pPr>
              <w:pStyle w:val="TableParagraph"/>
              <w:spacing w:before="3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38500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spacing w:before="3"/>
              <w:ind w:left="148" w:right="144"/>
              <w:rPr>
                <w:sz w:val="18"/>
              </w:rPr>
            </w:pPr>
            <w:r>
              <w:rPr>
                <w:sz w:val="18"/>
              </w:rPr>
              <w:t>TARASI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>Luigi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spacing w:before="3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spacing w:before="3"/>
              <w:ind w:left="1" w:right="0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spacing w:before="3"/>
              <w:ind w:left="3" w:right="0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D230AB">
        <w:trPr>
          <w:trHeight w:val="217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38501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49" w:right="144"/>
              <w:rPr>
                <w:sz w:val="18"/>
              </w:rPr>
            </w:pPr>
            <w:r>
              <w:rPr>
                <w:sz w:val="18"/>
              </w:rPr>
              <w:t>DE MARCO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Alessandro Palmo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</w:tr>
      <w:tr w:rsidR="00D230AB">
        <w:trPr>
          <w:trHeight w:val="218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38502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47" w:right="144"/>
              <w:rPr>
                <w:sz w:val="18"/>
              </w:rPr>
            </w:pPr>
            <w:r>
              <w:rPr>
                <w:sz w:val="18"/>
              </w:rPr>
              <w:t>FORTUNATO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Chiara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left="1" w:right="0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</w:tr>
      <w:tr w:rsidR="00D230AB">
        <w:trPr>
          <w:trHeight w:val="220"/>
        </w:trPr>
        <w:tc>
          <w:tcPr>
            <w:tcW w:w="816" w:type="dxa"/>
          </w:tcPr>
          <w:p w:rsidR="00D230AB" w:rsidRDefault="00D230AB">
            <w:pPr>
              <w:pStyle w:val="TableParagraph"/>
              <w:spacing w:before="3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38503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spacing w:before="3"/>
              <w:ind w:left="150" w:right="143"/>
              <w:rPr>
                <w:sz w:val="18"/>
              </w:rPr>
            </w:pPr>
            <w:r>
              <w:rPr>
                <w:sz w:val="18"/>
              </w:rPr>
              <w:t>BARBIERI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spacing w:before="3"/>
              <w:ind w:left="141"/>
              <w:rPr>
                <w:sz w:val="18"/>
              </w:rPr>
            </w:pPr>
            <w:r>
              <w:rPr>
                <w:sz w:val="18"/>
              </w:rPr>
              <w:t>Luca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spacing w:before="3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Triennio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spacing w:before="3"/>
              <w:ind w:left="1" w:right="0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spacing w:before="3"/>
              <w:ind w:left="3" w:right="0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</w:tr>
      <w:tr w:rsidR="00D230AB">
        <w:trPr>
          <w:trHeight w:val="218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38558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50" w:right="144"/>
              <w:rPr>
                <w:sz w:val="18"/>
              </w:rPr>
            </w:pPr>
            <w:r>
              <w:rPr>
                <w:sz w:val="18"/>
              </w:rPr>
              <w:t>BENCARDINO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43" w:right="135"/>
              <w:rPr>
                <w:sz w:val="18"/>
              </w:rPr>
            </w:pPr>
            <w:r>
              <w:rPr>
                <w:sz w:val="18"/>
              </w:rPr>
              <w:t>Gabriella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Biennio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left="2" w:right="0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</w:tr>
      <w:tr w:rsidR="00D230AB">
        <w:trPr>
          <w:trHeight w:val="220"/>
        </w:trPr>
        <w:tc>
          <w:tcPr>
            <w:tcW w:w="816" w:type="dxa"/>
          </w:tcPr>
          <w:p w:rsidR="00D230AB" w:rsidRDefault="00D230AB">
            <w:pPr>
              <w:pStyle w:val="TableParagraph"/>
              <w:spacing w:line="199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38559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spacing w:line="199" w:lineRule="exact"/>
              <w:ind w:left="150" w:right="142"/>
              <w:rPr>
                <w:sz w:val="18"/>
              </w:rPr>
            </w:pPr>
            <w:r>
              <w:rPr>
                <w:sz w:val="18"/>
              </w:rPr>
              <w:t>DI VASTO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spacing w:line="199" w:lineRule="exact"/>
              <w:ind w:left="143" w:right="131"/>
              <w:rPr>
                <w:sz w:val="18"/>
              </w:rPr>
            </w:pPr>
            <w:r>
              <w:rPr>
                <w:sz w:val="18"/>
              </w:rPr>
              <w:t>Gloria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spacing w:line="199" w:lineRule="exact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Biennio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spacing w:line="199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spacing w:line="199" w:lineRule="exact"/>
              <w:ind w:left="1" w:right="0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</w:tr>
      <w:tr w:rsidR="00D230AB">
        <w:trPr>
          <w:trHeight w:val="218"/>
        </w:trPr>
        <w:tc>
          <w:tcPr>
            <w:tcW w:w="816" w:type="dxa"/>
          </w:tcPr>
          <w:p w:rsidR="00D230AB" w:rsidRDefault="00D230A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38560</w:t>
            </w:r>
          </w:p>
        </w:tc>
        <w:tc>
          <w:tcPr>
            <w:tcW w:w="1582" w:type="dxa"/>
          </w:tcPr>
          <w:p w:rsidR="00D230AB" w:rsidRDefault="00D230AB">
            <w:pPr>
              <w:pStyle w:val="TableParagraph"/>
              <w:ind w:left="150" w:right="144"/>
              <w:rPr>
                <w:sz w:val="18"/>
              </w:rPr>
            </w:pPr>
            <w:r>
              <w:rPr>
                <w:sz w:val="18"/>
              </w:rPr>
              <w:t>D'AMICO</w:t>
            </w:r>
          </w:p>
        </w:tc>
        <w:tc>
          <w:tcPr>
            <w:tcW w:w="1940" w:type="dxa"/>
          </w:tcPr>
          <w:p w:rsidR="00D230AB" w:rsidRDefault="00D230AB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Maria Grazia</w:t>
            </w:r>
          </w:p>
        </w:tc>
        <w:tc>
          <w:tcPr>
            <w:tcW w:w="958" w:type="dxa"/>
          </w:tcPr>
          <w:p w:rsidR="00D230AB" w:rsidRDefault="00D230AB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Biennio</w:t>
            </w:r>
          </w:p>
        </w:tc>
        <w:tc>
          <w:tcPr>
            <w:tcW w:w="531" w:type="dxa"/>
          </w:tcPr>
          <w:p w:rsidR="00D230AB" w:rsidRDefault="00D230AB"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853" w:type="dxa"/>
          </w:tcPr>
          <w:p w:rsidR="00D230AB" w:rsidRDefault="00D230AB">
            <w:pPr>
              <w:pStyle w:val="TableParagraph"/>
              <w:ind w:left="1" w:right="0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</w:tr>
    </w:tbl>
    <w:p w:rsidR="004522BF" w:rsidRDefault="003C2C3B">
      <w:pPr>
        <w:pStyle w:val="Titolo7"/>
        <w:ind w:left="100" w:firstLine="0"/>
      </w:pPr>
      <w:r>
        <w:t>N.B. Faccio presente che, a parità di punteggio,</w:t>
      </w:r>
    </w:p>
    <w:p w:rsidR="004522BF" w:rsidRDefault="003C2C3B">
      <w:pPr>
        <w:pStyle w:val="Paragrafoelenco"/>
        <w:numPr>
          <w:ilvl w:val="1"/>
          <w:numId w:val="2"/>
        </w:numPr>
        <w:tabs>
          <w:tab w:val="left" w:pos="899"/>
          <w:tab w:val="left" w:pos="900"/>
        </w:tabs>
        <w:spacing w:before="1"/>
        <w:ind w:right="324"/>
        <w:rPr>
          <w:i/>
          <w:sz w:val="24"/>
        </w:rPr>
      </w:pPr>
      <w:r>
        <w:rPr>
          <w:i/>
          <w:sz w:val="24"/>
        </w:rPr>
        <w:t xml:space="preserve">per il triennio, </w:t>
      </w:r>
      <w:r w:rsidR="00BE6B14">
        <w:rPr>
          <w:i/>
          <w:sz w:val="24"/>
        </w:rPr>
        <w:t xml:space="preserve">è stato </w:t>
      </w:r>
      <w:r>
        <w:rPr>
          <w:i/>
          <w:sz w:val="24"/>
        </w:rPr>
        <w:t>indicato l’alunno della classe inferiore;</w:t>
      </w:r>
    </w:p>
    <w:p w:rsidR="008051BA" w:rsidRDefault="003C2C3B" w:rsidP="008051BA">
      <w:pPr>
        <w:spacing w:before="73"/>
        <w:ind w:left="3164" w:right="1199" w:hanging="1973"/>
        <w:rPr>
          <w:b/>
          <w:sz w:val="40"/>
        </w:rPr>
      </w:pPr>
      <w:r w:rsidRPr="008051BA">
        <w:rPr>
          <w:i/>
          <w:sz w:val="24"/>
        </w:rPr>
        <w:t xml:space="preserve">per il biennio, non </w:t>
      </w:r>
      <w:r w:rsidR="00BE6B14" w:rsidRPr="008051BA">
        <w:rPr>
          <w:i/>
          <w:sz w:val="24"/>
        </w:rPr>
        <w:t>sono stati</w:t>
      </w:r>
      <w:r w:rsidRPr="008051BA">
        <w:rPr>
          <w:i/>
          <w:sz w:val="24"/>
        </w:rPr>
        <w:t xml:space="preserve"> privilegiat</w:t>
      </w:r>
      <w:r w:rsidR="00BE6B14" w:rsidRPr="008051BA">
        <w:rPr>
          <w:i/>
          <w:sz w:val="24"/>
        </w:rPr>
        <w:t>i</w:t>
      </w:r>
      <w:r w:rsidRPr="008051BA">
        <w:rPr>
          <w:i/>
          <w:sz w:val="24"/>
        </w:rPr>
        <w:t xml:space="preserve"> gli alunni delle classi prime perché </w:t>
      </w:r>
      <w:r w:rsidR="00BE6B14" w:rsidRPr="008051BA">
        <w:rPr>
          <w:i/>
          <w:sz w:val="24"/>
        </w:rPr>
        <w:t>sono stati</w:t>
      </w:r>
      <w:r w:rsidRPr="008051BA">
        <w:rPr>
          <w:i/>
          <w:sz w:val="24"/>
        </w:rPr>
        <w:t xml:space="preserve"> selezionati per la Gara delle</w:t>
      </w:r>
      <w:r w:rsidRPr="008051BA">
        <w:rPr>
          <w:i/>
          <w:spacing w:val="-3"/>
          <w:sz w:val="24"/>
        </w:rPr>
        <w:t xml:space="preserve"> </w:t>
      </w:r>
      <w:r w:rsidRPr="008051BA">
        <w:rPr>
          <w:i/>
          <w:sz w:val="24"/>
        </w:rPr>
        <w:t>Prime.</w:t>
      </w:r>
      <w:r w:rsidR="008051BA" w:rsidRPr="008051BA">
        <w:rPr>
          <w:b/>
          <w:sz w:val="40"/>
        </w:rPr>
        <w:t xml:space="preserve"> </w:t>
      </w:r>
    </w:p>
    <w:p w:rsidR="008051BA" w:rsidRPr="003C2C3B" w:rsidRDefault="008051BA" w:rsidP="008051BA">
      <w:pPr>
        <w:spacing w:before="73"/>
        <w:ind w:left="3164" w:right="1199" w:hanging="1973"/>
        <w:rPr>
          <w:b/>
          <w:sz w:val="36"/>
          <w:szCs w:val="36"/>
        </w:rPr>
      </w:pPr>
      <w:r w:rsidRPr="003C2C3B">
        <w:rPr>
          <w:b/>
          <w:sz w:val="36"/>
          <w:szCs w:val="36"/>
        </w:rPr>
        <w:t>XXXVI Olimpiadi della Matematica Gara delle Prime</w:t>
      </w:r>
    </w:p>
    <w:p w:rsidR="008051BA" w:rsidRPr="003C2C3B" w:rsidRDefault="008051BA" w:rsidP="008051BA">
      <w:pPr>
        <w:spacing w:before="339"/>
        <w:ind w:left="100" w:right="391"/>
        <w:rPr>
          <w:b/>
          <w:sz w:val="24"/>
          <w:szCs w:val="24"/>
        </w:rPr>
      </w:pPr>
      <w:r w:rsidRPr="003C2C3B">
        <w:rPr>
          <w:sz w:val="24"/>
          <w:szCs w:val="24"/>
        </w:rPr>
        <w:t>Elenco degli studenti dell’</w:t>
      </w:r>
      <w:r w:rsidRPr="003C2C3B">
        <w:rPr>
          <w:b/>
          <w:sz w:val="24"/>
          <w:szCs w:val="24"/>
        </w:rPr>
        <w:t xml:space="preserve">L.S. “Pitagora” RENDE </w:t>
      </w:r>
      <w:r w:rsidRPr="003C2C3B">
        <w:rPr>
          <w:sz w:val="24"/>
          <w:szCs w:val="24"/>
        </w:rPr>
        <w:t xml:space="preserve">selezionati per la </w:t>
      </w:r>
      <w:r w:rsidRPr="003C2C3B">
        <w:rPr>
          <w:b/>
          <w:sz w:val="24"/>
          <w:szCs w:val="24"/>
        </w:rPr>
        <w:t xml:space="preserve">“Gara delle Prime” </w:t>
      </w:r>
      <w:r w:rsidRPr="003C2C3B">
        <w:rPr>
          <w:sz w:val="24"/>
          <w:szCs w:val="24"/>
        </w:rPr>
        <w:t xml:space="preserve">di </w:t>
      </w:r>
      <w:r w:rsidRPr="003C2C3B">
        <w:rPr>
          <w:b/>
          <w:sz w:val="24"/>
          <w:szCs w:val="24"/>
        </w:rPr>
        <w:t xml:space="preserve">giovedì 06 Febbraio 2020 </w:t>
      </w:r>
      <w:r w:rsidRPr="003C2C3B">
        <w:rPr>
          <w:sz w:val="24"/>
          <w:szCs w:val="24"/>
        </w:rPr>
        <w:t>che si svolgerà presso l’</w:t>
      </w:r>
      <w:r w:rsidRPr="003C2C3B">
        <w:rPr>
          <w:b/>
          <w:sz w:val="24"/>
          <w:szCs w:val="24"/>
        </w:rPr>
        <w:t>Aula Magna dell’ITIS “A. Monaco” – via Giulia – COSENZA con inizio alle ore 8.30.</w:t>
      </w:r>
    </w:p>
    <w:p w:rsidR="008051BA" w:rsidRPr="003C2C3B" w:rsidRDefault="008051BA" w:rsidP="008051BA">
      <w:pPr>
        <w:spacing w:before="3"/>
        <w:ind w:left="2977"/>
        <w:rPr>
          <w:b/>
          <w:sz w:val="24"/>
          <w:szCs w:val="24"/>
        </w:rPr>
      </w:pPr>
      <w:r w:rsidRPr="003C2C3B">
        <w:rPr>
          <w:b/>
          <w:sz w:val="24"/>
          <w:szCs w:val="24"/>
        </w:rPr>
        <w:t>(si prega di arrivare in tempo)</w:t>
      </w:r>
    </w:p>
    <w:p w:rsidR="008051BA" w:rsidRDefault="008051BA" w:rsidP="008051BA">
      <w:pPr>
        <w:pStyle w:val="Corpotesto"/>
        <w:spacing w:before="9"/>
        <w:rPr>
          <w:b/>
          <w:sz w:val="15"/>
        </w:rPr>
      </w:pPr>
    </w:p>
    <w:p w:rsidR="008051BA" w:rsidRDefault="008051BA" w:rsidP="008051BA">
      <w:pPr>
        <w:spacing w:before="101"/>
        <w:ind w:left="100"/>
        <w:rPr>
          <w:b/>
          <w:sz w:val="24"/>
        </w:rPr>
      </w:pPr>
      <w:r>
        <w:rPr>
          <w:b/>
          <w:sz w:val="24"/>
        </w:rPr>
        <w:t>Alunni selezionati: 1</w:t>
      </w:r>
    </w:p>
    <w:p w:rsidR="008051BA" w:rsidRDefault="008051BA" w:rsidP="008051BA">
      <w:pPr>
        <w:spacing w:before="101"/>
        <w:ind w:left="100"/>
        <w:rPr>
          <w:b/>
          <w:sz w:val="24"/>
        </w:rPr>
      </w:pPr>
      <w:r>
        <w:rPr>
          <w:b/>
          <w:sz w:val="24"/>
        </w:rPr>
        <w:t xml:space="preserve">          </w:t>
      </w: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643"/>
        <w:gridCol w:w="151"/>
        <w:gridCol w:w="1020"/>
        <w:gridCol w:w="30"/>
      </w:tblGrid>
      <w:tr w:rsidR="008051BA" w:rsidTr="004B1F4B">
        <w:trPr>
          <w:trHeight w:val="220"/>
        </w:trPr>
        <w:tc>
          <w:tcPr>
            <w:tcW w:w="1050" w:type="dxa"/>
          </w:tcPr>
          <w:p w:rsidR="008051BA" w:rsidRDefault="008051BA" w:rsidP="004B1F4B">
            <w:pPr>
              <w:pStyle w:val="TableParagraph"/>
              <w:spacing w:line="199" w:lineRule="exact"/>
              <w:ind w:left="126" w:right="0"/>
              <w:rPr>
                <w:sz w:val="18"/>
              </w:rPr>
            </w:pPr>
            <w:r>
              <w:rPr>
                <w:sz w:val="18"/>
              </w:rPr>
              <w:t>38565</w:t>
            </w:r>
          </w:p>
        </w:tc>
        <w:tc>
          <w:tcPr>
            <w:tcW w:w="1643" w:type="dxa"/>
          </w:tcPr>
          <w:p w:rsidR="008051BA" w:rsidRDefault="008051BA" w:rsidP="004B1F4B">
            <w:pPr>
              <w:pStyle w:val="TableParagraph"/>
              <w:spacing w:line="199" w:lineRule="exact"/>
              <w:ind w:left="107" w:right="0"/>
              <w:rPr>
                <w:sz w:val="18"/>
              </w:rPr>
            </w:pPr>
            <w:r>
              <w:rPr>
                <w:sz w:val="18"/>
              </w:rPr>
              <w:t>VANNI CARMEN</w:t>
            </w:r>
          </w:p>
        </w:tc>
        <w:tc>
          <w:tcPr>
            <w:tcW w:w="151" w:type="dxa"/>
          </w:tcPr>
          <w:p w:rsidR="008051BA" w:rsidRDefault="008051BA" w:rsidP="004B1F4B">
            <w:pPr>
              <w:pStyle w:val="TableParagraph"/>
              <w:spacing w:line="199" w:lineRule="exact"/>
              <w:ind w:left="5" w:right="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020" w:type="dxa"/>
          </w:tcPr>
          <w:p w:rsidR="008051BA" w:rsidRDefault="008051BA" w:rsidP="004B1F4B">
            <w:pPr>
              <w:pStyle w:val="TableParagraph"/>
              <w:spacing w:line="199" w:lineRule="exact"/>
              <w:ind w:left="323" w:right="0"/>
              <w:rPr>
                <w:sz w:val="18"/>
              </w:rPr>
            </w:pPr>
            <w:r>
              <w:rPr>
                <w:sz w:val="18"/>
              </w:rPr>
              <w:t>CSA</w:t>
            </w:r>
          </w:p>
        </w:tc>
        <w:tc>
          <w:tcPr>
            <w:tcW w:w="20" w:type="dxa"/>
          </w:tcPr>
          <w:p w:rsidR="008051BA" w:rsidRDefault="008051BA" w:rsidP="004B1F4B">
            <w:pPr>
              <w:pStyle w:val="TableParagraph"/>
              <w:spacing w:line="199" w:lineRule="exact"/>
              <w:ind w:right="95"/>
              <w:rPr>
                <w:sz w:val="18"/>
              </w:rPr>
            </w:pPr>
          </w:p>
        </w:tc>
      </w:tr>
    </w:tbl>
    <w:p w:rsidR="008051BA" w:rsidRDefault="008051BA" w:rsidP="008051BA">
      <w:pPr>
        <w:pStyle w:val="Corpotesto"/>
        <w:rPr>
          <w:b/>
          <w:sz w:val="28"/>
        </w:rPr>
      </w:pPr>
    </w:p>
    <w:p w:rsidR="008051BA" w:rsidRDefault="003C2C3B" w:rsidP="008051BA">
      <w:pPr>
        <w:pStyle w:val="Corpotesto"/>
        <w:rPr>
          <w:sz w:val="24"/>
          <w:szCs w:val="24"/>
        </w:rPr>
      </w:pPr>
      <w:r>
        <w:rPr>
          <w:b/>
          <w:sz w:val="28"/>
        </w:rPr>
        <w:t xml:space="preserve">                                                              </w:t>
      </w:r>
      <w:r>
        <w:rPr>
          <w:sz w:val="24"/>
          <w:szCs w:val="24"/>
        </w:rPr>
        <w:t>(La referente d’istituto)</w:t>
      </w:r>
    </w:p>
    <w:p w:rsidR="008051BA" w:rsidRPr="003C2C3B" w:rsidRDefault="003C2C3B" w:rsidP="003C2C3B">
      <w:pPr>
        <w:pStyle w:val="Corpotesto"/>
        <w:rPr>
          <w:sz w:val="24"/>
          <w:szCs w:val="24"/>
        </w:rPr>
        <w:sectPr w:rsidR="008051BA" w:rsidRPr="003C2C3B">
          <w:pgSz w:w="11910" w:h="16840"/>
          <w:pgMar w:top="1040" w:right="900" w:bottom="280" w:left="92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Firmato: prof.ssa Giulia Celebre</w:t>
      </w:r>
    </w:p>
    <w:p w:rsidR="004522BF" w:rsidRDefault="004522BF" w:rsidP="003C2C3B">
      <w:pPr>
        <w:pStyle w:val="Nessunaspaziatura"/>
        <w:rPr>
          <w:rFonts w:ascii="Times New Roman"/>
          <w:sz w:val="17"/>
        </w:rPr>
      </w:pPr>
    </w:p>
    <w:sectPr w:rsidR="004522BF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6B5"/>
    <w:multiLevelType w:val="hybridMultilevel"/>
    <w:tmpl w:val="DB4C7778"/>
    <w:lvl w:ilvl="0" w:tplc="91AAAB50">
      <w:start w:val="3"/>
      <w:numFmt w:val="decimal"/>
      <w:lvlText w:val="%1)"/>
      <w:lvlJc w:val="left"/>
      <w:pPr>
        <w:ind w:left="415" w:hanging="31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it-IT" w:bidi="it-IT"/>
      </w:rPr>
    </w:lvl>
    <w:lvl w:ilvl="1" w:tplc="9A227426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4BA8F9CA">
      <w:numFmt w:val="bullet"/>
      <w:lvlText w:val="•"/>
      <w:lvlJc w:val="left"/>
      <w:pPr>
        <w:ind w:left="2418" w:hanging="360"/>
      </w:pPr>
      <w:rPr>
        <w:rFonts w:hint="default"/>
        <w:lang w:val="it-IT" w:eastAsia="it-IT" w:bidi="it-IT"/>
      </w:rPr>
    </w:lvl>
    <w:lvl w:ilvl="3" w:tplc="65061610">
      <w:numFmt w:val="bullet"/>
      <w:lvlText w:val="•"/>
      <w:lvlJc w:val="left"/>
      <w:pPr>
        <w:ind w:left="3376" w:hanging="360"/>
      </w:pPr>
      <w:rPr>
        <w:rFonts w:hint="default"/>
        <w:lang w:val="it-IT" w:eastAsia="it-IT" w:bidi="it-IT"/>
      </w:rPr>
    </w:lvl>
    <w:lvl w:ilvl="4" w:tplc="EABE3168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BBC03678">
      <w:numFmt w:val="bullet"/>
      <w:lvlText w:val="•"/>
      <w:lvlJc w:val="left"/>
      <w:pPr>
        <w:ind w:left="5293" w:hanging="360"/>
      </w:pPr>
      <w:rPr>
        <w:rFonts w:hint="default"/>
        <w:lang w:val="it-IT" w:eastAsia="it-IT" w:bidi="it-IT"/>
      </w:rPr>
    </w:lvl>
    <w:lvl w:ilvl="6" w:tplc="E64C8D06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B76A0C48">
      <w:numFmt w:val="bullet"/>
      <w:lvlText w:val="•"/>
      <w:lvlJc w:val="left"/>
      <w:pPr>
        <w:ind w:left="7210" w:hanging="360"/>
      </w:pPr>
      <w:rPr>
        <w:rFonts w:hint="default"/>
        <w:lang w:val="it-IT" w:eastAsia="it-IT" w:bidi="it-IT"/>
      </w:rPr>
    </w:lvl>
    <w:lvl w:ilvl="8" w:tplc="8FBCBD6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abstractNum w:abstractNumId="1">
    <w:nsid w:val="15447B12"/>
    <w:multiLevelType w:val="hybridMultilevel"/>
    <w:tmpl w:val="7AD853BE"/>
    <w:lvl w:ilvl="0" w:tplc="1E1A4948">
      <w:start w:val="14"/>
      <w:numFmt w:val="upperLetter"/>
      <w:lvlText w:val="%1"/>
      <w:lvlJc w:val="left"/>
      <w:pPr>
        <w:ind w:left="703" w:hanging="604"/>
      </w:pPr>
      <w:rPr>
        <w:rFonts w:hint="default"/>
        <w:lang w:val="it-IT" w:eastAsia="it-IT" w:bidi="it-IT"/>
      </w:rPr>
    </w:lvl>
    <w:lvl w:ilvl="1" w:tplc="D436C49C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3D6E2B5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6"/>
        <w:szCs w:val="26"/>
        <w:lang w:val="it-IT" w:eastAsia="it-IT" w:bidi="it-IT"/>
      </w:rPr>
    </w:lvl>
    <w:lvl w:ilvl="3" w:tplc="164EEFB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6"/>
        <w:szCs w:val="26"/>
        <w:lang w:val="it-IT" w:eastAsia="it-IT" w:bidi="it-IT"/>
      </w:rPr>
    </w:lvl>
    <w:lvl w:ilvl="4" w:tplc="6A2ECD9E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  <w:lvl w:ilvl="5" w:tplc="C17678CA">
      <w:numFmt w:val="bullet"/>
      <w:lvlText w:val="•"/>
      <w:lvlJc w:val="left"/>
      <w:pPr>
        <w:ind w:left="3981" w:hanging="360"/>
      </w:pPr>
      <w:rPr>
        <w:rFonts w:hint="default"/>
        <w:lang w:val="it-IT" w:eastAsia="it-IT" w:bidi="it-IT"/>
      </w:rPr>
    </w:lvl>
    <w:lvl w:ilvl="6" w:tplc="624EA130">
      <w:numFmt w:val="bullet"/>
      <w:lvlText w:val="•"/>
      <w:lvlJc w:val="left"/>
      <w:pPr>
        <w:ind w:left="5202" w:hanging="360"/>
      </w:pPr>
      <w:rPr>
        <w:rFonts w:hint="default"/>
        <w:lang w:val="it-IT" w:eastAsia="it-IT" w:bidi="it-IT"/>
      </w:rPr>
    </w:lvl>
    <w:lvl w:ilvl="7" w:tplc="3F64713C">
      <w:numFmt w:val="bullet"/>
      <w:lvlText w:val="•"/>
      <w:lvlJc w:val="left"/>
      <w:pPr>
        <w:ind w:left="6423" w:hanging="360"/>
      </w:pPr>
      <w:rPr>
        <w:rFonts w:hint="default"/>
        <w:lang w:val="it-IT" w:eastAsia="it-IT" w:bidi="it-IT"/>
      </w:rPr>
    </w:lvl>
    <w:lvl w:ilvl="8" w:tplc="6CDCC64C">
      <w:numFmt w:val="bullet"/>
      <w:lvlText w:val="•"/>
      <w:lvlJc w:val="left"/>
      <w:pPr>
        <w:ind w:left="7644" w:hanging="360"/>
      </w:pPr>
      <w:rPr>
        <w:rFonts w:hint="default"/>
        <w:lang w:val="it-IT" w:eastAsia="it-IT" w:bidi="it-IT"/>
      </w:rPr>
    </w:lvl>
  </w:abstractNum>
  <w:abstractNum w:abstractNumId="2">
    <w:nsid w:val="22AC5201"/>
    <w:multiLevelType w:val="hybridMultilevel"/>
    <w:tmpl w:val="6FA0D4F0"/>
    <w:lvl w:ilvl="0" w:tplc="ACF2312C">
      <w:numFmt w:val="bullet"/>
      <w:lvlText w:val="-"/>
      <w:lvlJc w:val="left"/>
      <w:pPr>
        <w:ind w:left="1876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it-IT" w:bidi="it-IT"/>
      </w:rPr>
    </w:lvl>
    <w:lvl w:ilvl="1" w:tplc="BFC465B6">
      <w:numFmt w:val="bullet"/>
      <w:lvlText w:val="•"/>
      <w:lvlJc w:val="left"/>
      <w:pPr>
        <w:ind w:left="2700" w:hanging="360"/>
      </w:pPr>
      <w:rPr>
        <w:rFonts w:hint="default"/>
        <w:lang w:val="it-IT" w:eastAsia="it-IT" w:bidi="it-IT"/>
      </w:rPr>
    </w:lvl>
    <w:lvl w:ilvl="2" w:tplc="5B88C1F0">
      <w:numFmt w:val="bullet"/>
      <w:lvlText w:val="•"/>
      <w:lvlJc w:val="left"/>
      <w:pPr>
        <w:ind w:left="3521" w:hanging="360"/>
      </w:pPr>
      <w:rPr>
        <w:rFonts w:hint="default"/>
        <w:lang w:val="it-IT" w:eastAsia="it-IT" w:bidi="it-IT"/>
      </w:rPr>
    </w:lvl>
    <w:lvl w:ilvl="3" w:tplc="9A7E6702">
      <w:numFmt w:val="bullet"/>
      <w:lvlText w:val="•"/>
      <w:lvlJc w:val="left"/>
      <w:pPr>
        <w:ind w:left="4341" w:hanging="360"/>
      </w:pPr>
      <w:rPr>
        <w:rFonts w:hint="default"/>
        <w:lang w:val="it-IT" w:eastAsia="it-IT" w:bidi="it-IT"/>
      </w:rPr>
    </w:lvl>
    <w:lvl w:ilvl="4" w:tplc="36B2A7C4">
      <w:numFmt w:val="bullet"/>
      <w:lvlText w:val="•"/>
      <w:lvlJc w:val="left"/>
      <w:pPr>
        <w:ind w:left="5162" w:hanging="360"/>
      </w:pPr>
      <w:rPr>
        <w:rFonts w:hint="default"/>
        <w:lang w:val="it-IT" w:eastAsia="it-IT" w:bidi="it-IT"/>
      </w:rPr>
    </w:lvl>
    <w:lvl w:ilvl="5" w:tplc="BD201EAA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6" w:tplc="D182F4AA">
      <w:numFmt w:val="bullet"/>
      <w:lvlText w:val="•"/>
      <w:lvlJc w:val="left"/>
      <w:pPr>
        <w:ind w:left="6803" w:hanging="360"/>
      </w:pPr>
      <w:rPr>
        <w:rFonts w:hint="default"/>
        <w:lang w:val="it-IT" w:eastAsia="it-IT" w:bidi="it-IT"/>
      </w:rPr>
    </w:lvl>
    <w:lvl w:ilvl="7" w:tplc="C2D05016">
      <w:numFmt w:val="bullet"/>
      <w:lvlText w:val="•"/>
      <w:lvlJc w:val="left"/>
      <w:pPr>
        <w:ind w:left="7624" w:hanging="360"/>
      </w:pPr>
      <w:rPr>
        <w:rFonts w:hint="default"/>
        <w:lang w:val="it-IT" w:eastAsia="it-IT" w:bidi="it-IT"/>
      </w:rPr>
    </w:lvl>
    <w:lvl w:ilvl="8" w:tplc="D7CC4412">
      <w:numFmt w:val="bullet"/>
      <w:lvlText w:val="•"/>
      <w:lvlJc w:val="left"/>
      <w:pPr>
        <w:ind w:left="8445" w:hanging="360"/>
      </w:pPr>
      <w:rPr>
        <w:rFonts w:hint="default"/>
        <w:lang w:val="it-IT" w:eastAsia="it-IT" w:bidi="it-IT"/>
      </w:rPr>
    </w:lvl>
  </w:abstractNum>
  <w:abstractNum w:abstractNumId="3">
    <w:nsid w:val="5DF95FE2"/>
    <w:multiLevelType w:val="hybridMultilevel"/>
    <w:tmpl w:val="35AA0662"/>
    <w:lvl w:ilvl="0" w:tplc="29AE4198">
      <w:start w:val="1"/>
      <w:numFmt w:val="decimal"/>
      <w:lvlText w:val="%1)"/>
      <w:lvlJc w:val="left"/>
      <w:pPr>
        <w:ind w:left="100" w:hanging="483"/>
      </w:pPr>
      <w:rPr>
        <w:rFonts w:ascii="Verdana" w:eastAsia="Verdana" w:hAnsi="Verdana" w:cs="Verdana" w:hint="default"/>
        <w:b/>
        <w:bCs/>
        <w:w w:val="100"/>
        <w:sz w:val="30"/>
        <w:szCs w:val="30"/>
        <w:lang w:val="it-IT" w:eastAsia="it-IT" w:bidi="it-IT"/>
      </w:rPr>
    </w:lvl>
    <w:lvl w:ilvl="1" w:tplc="D9EE29D0">
      <w:numFmt w:val="bullet"/>
      <w:lvlText w:val="•"/>
      <w:lvlJc w:val="left"/>
      <w:pPr>
        <w:ind w:left="1098" w:hanging="483"/>
      </w:pPr>
      <w:rPr>
        <w:rFonts w:hint="default"/>
        <w:lang w:val="it-IT" w:eastAsia="it-IT" w:bidi="it-IT"/>
      </w:rPr>
    </w:lvl>
    <w:lvl w:ilvl="2" w:tplc="558ADF88">
      <w:numFmt w:val="bullet"/>
      <w:lvlText w:val="•"/>
      <w:lvlJc w:val="left"/>
      <w:pPr>
        <w:ind w:left="2097" w:hanging="483"/>
      </w:pPr>
      <w:rPr>
        <w:rFonts w:hint="default"/>
        <w:lang w:val="it-IT" w:eastAsia="it-IT" w:bidi="it-IT"/>
      </w:rPr>
    </w:lvl>
    <w:lvl w:ilvl="3" w:tplc="1EEEF16A">
      <w:numFmt w:val="bullet"/>
      <w:lvlText w:val="•"/>
      <w:lvlJc w:val="left"/>
      <w:pPr>
        <w:ind w:left="3095" w:hanging="483"/>
      </w:pPr>
      <w:rPr>
        <w:rFonts w:hint="default"/>
        <w:lang w:val="it-IT" w:eastAsia="it-IT" w:bidi="it-IT"/>
      </w:rPr>
    </w:lvl>
    <w:lvl w:ilvl="4" w:tplc="2E0CEEDE">
      <w:numFmt w:val="bullet"/>
      <w:lvlText w:val="•"/>
      <w:lvlJc w:val="left"/>
      <w:pPr>
        <w:ind w:left="4094" w:hanging="483"/>
      </w:pPr>
      <w:rPr>
        <w:rFonts w:hint="default"/>
        <w:lang w:val="it-IT" w:eastAsia="it-IT" w:bidi="it-IT"/>
      </w:rPr>
    </w:lvl>
    <w:lvl w:ilvl="5" w:tplc="626A108C">
      <w:numFmt w:val="bullet"/>
      <w:lvlText w:val="•"/>
      <w:lvlJc w:val="left"/>
      <w:pPr>
        <w:ind w:left="5093" w:hanging="483"/>
      </w:pPr>
      <w:rPr>
        <w:rFonts w:hint="default"/>
        <w:lang w:val="it-IT" w:eastAsia="it-IT" w:bidi="it-IT"/>
      </w:rPr>
    </w:lvl>
    <w:lvl w:ilvl="6" w:tplc="307A224C">
      <w:numFmt w:val="bullet"/>
      <w:lvlText w:val="•"/>
      <w:lvlJc w:val="left"/>
      <w:pPr>
        <w:ind w:left="6091" w:hanging="483"/>
      </w:pPr>
      <w:rPr>
        <w:rFonts w:hint="default"/>
        <w:lang w:val="it-IT" w:eastAsia="it-IT" w:bidi="it-IT"/>
      </w:rPr>
    </w:lvl>
    <w:lvl w:ilvl="7" w:tplc="45982DEC">
      <w:numFmt w:val="bullet"/>
      <w:lvlText w:val="•"/>
      <w:lvlJc w:val="left"/>
      <w:pPr>
        <w:ind w:left="7090" w:hanging="483"/>
      </w:pPr>
      <w:rPr>
        <w:rFonts w:hint="default"/>
        <w:lang w:val="it-IT" w:eastAsia="it-IT" w:bidi="it-IT"/>
      </w:rPr>
    </w:lvl>
    <w:lvl w:ilvl="8" w:tplc="1C66EF90">
      <w:numFmt w:val="bullet"/>
      <w:lvlText w:val="•"/>
      <w:lvlJc w:val="left"/>
      <w:pPr>
        <w:ind w:left="8089" w:hanging="483"/>
      </w:pPr>
      <w:rPr>
        <w:rFonts w:hint="default"/>
        <w:lang w:val="it-IT" w:eastAsia="it-IT" w:bidi="it-IT"/>
      </w:rPr>
    </w:lvl>
  </w:abstractNum>
  <w:abstractNum w:abstractNumId="4">
    <w:nsid w:val="64BE1431"/>
    <w:multiLevelType w:val="hybridMultilevel"/>
    <w:tmpl w:val="B3868D50"/>
    <w:lvl w:ilvl="0" w:tplc="D0281D2C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5A6D95C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17100060">
      <w:numFmt w:val="bullet"/>
      <w:lvlText w:val="•"/>
      <w:lvlJc w:val="left"/>
      <w:pPr>
        <w:ind w:left="2418" w:hanging="360"/>
      </w:pPr>
      <w:rPr>
        <w:rFonts w:hint="default"/>
        <w:lang w:val="it-IT" w:eastAsia="it-IT" w:bidi="it-IT"/>
      </w:rPr>
    </w:lvl>
    <w:lvl w:ilvl="3" w:tplc="C6DC8772">
      <w:numFmt w:val="bullet"/>
      <w:lvlText w:val="•"/>
      <w:lvlJc w:val="left"/>
      <w:pPr>
        <w:ind w:left="3376" w:hanging="360"/>
      </w:pPr>
      <w:rPr>
        <w:rFonts w:hint="default"/>
        <w:lang w:val="it-IT" w:eastAsia="it-IT" w:bidi="it-IT"/>
      </w:rPr>
    </w:lvl>
    <w:lvl w:ilvl="4" w:tplc="A720067E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514A13BA">
      <w:numFmt w:val="bullet"/>
      <w:lvlText w:val="•"/>
      <w:lvlJc w:val="left"/>
      <w:pPr>
        <w:ind w:left="5293" w:hanging="360"/>
      </w:pPr>
      <w:rPr>
        <w:rFonts w:hint="default"/>
        <w:lang w:val="it-IT" w:eastAsia="it-IT" w:bidi="it-IT"/>
      </w:rPr>
    </w:lvl>
    <w:lvl w:ilvl="6" w:tplc="4C721960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EF6A358A">
      <w:numFmt w:val="bullet"/>
      <w:lvlText w:val="•"/>
      <w:lvlJc w:val="left"/>
      <w:pPr>
        <w:ind w:left="7210" w:hanging="360"/>
      </w:pPr>
      <w:rPr>
        <w:rFonts w:hint="default"/>
        <w:lang w:val="it-IT" w:eastAsia="it-IT" w:bidi="it-IT"/>
      </w:rPr>
    </w:lvl>
    <w:lvl w:ilvl="8" w:tplc="3968C904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BF"/>
    <w:rsid w:val="00167DAB"/>
    <w:rsid w:val="00325603"/>
    <w:rsid w:val="003C2C3B"/>
    <w:rsid w:val="004522BF"/>
    <w:rsid w:val="005A1818"/>
    <w:rsid w:val="008051BA"/>
    <w:rsid w:val="00904F2F"/>
    <w:rsid w:val="00BE6B14"/>
    <w:rsid w:val="00D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3"/>
      <w:ind w:left="1192" w:right="1199" w:hanging="1973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sz w:val="30"/>
      <w:szCs w:val="30"/>
    </w:rPr>
  </w:style>
  <w:style w:type="paragraph" w:styleId="Titolo4">
    <w:name w:val="heading 4"/>
    <w:basedOn w:val="Normale"/>
    <w:uiPriority w:val="1"/>
    <w:qFormat/>
    <w:pPr>
      <w:spacing w:line="339" w:lineRule="exact"/>
      <w:ind w:left="100" w:hanging="361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spacing w:line="316" w:lineRule="exact"/>
      <w:ind w:left="1180" w:hanging="360"/>
      <w:outlineLvl w:val="4"/>
    </w:pPr>
    <w:rPr>
      <w:b/>
      <w:bCs/>
      <w:sz w:val="26"/>
      <w:szCs w:val="26"/>
    </w:rPr>
  </w:style>
  <w:style w:type="paragraph" w:styleId="Titolo6">
    <w:name w:val="heading 6"/>
    <w:basedOn w:val="Normale"/>
    <w:uiPriority w:val="1"/>
    <w:qFormat/>
    <w:pPr>
      <w:ind w:left="100"/>
      <w:outlineLvl w:val="5"/>
    </w:pPr>
    <w:rPr>
      <w:sz w:val="24"/>
      <w:szCs w:val="24"/>
    </w:rPr>
  </w:style>
  <w:style w:type="paragraph" w:styleId="Titolo7">
    <w:name w:val="heading 7"/>
    <w:basedOn w:val="Normale"/>
    <w:uiPriority w:val="1"/>
    <w:qFormat/>
    <w:pPr>
      <w:ind w:left="899" w:hanging="360"/>
      <w:outlineLvl w:val="6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" w:line="197" w:lineRule="exact"/>
      <w:ind w:right="136"/>
      <w:jc w:val="center"/>
    </w:pPr>
  </w:style>
  <w:style w:type="paragraph" w:styleId="Nessunaspaziatura">
    <w:name w:val="No Spacing"/>
    <w:uiPriority w:val="1"/>
    <w:qFormat/>
    <w:rsid w:val="005A1818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6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603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3"/>
      <w:ind w:left="1192" w:right="1199" w:hanging="1973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sz w:val="30"/>
      <w:szCs w:val="30"/>
    </w:rPr>
  </w:style>
  <w:style w:type="paragraph" w:styleId="Titolo4">
    <w:name w:val="heading 4"/>
    <w:basedOn w:val="Normale"/>
    <w:uiPriority w:val="1"/>
    <w:qFormat/>
    <w:pPr>
      <w:spacing w:line="339" w:lineRule="exact"/>
      <w:ind w:left="100" w:hanging="361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spacing w:line="316" w:lineRule="exact"/>
      <w:ind w:left="1180" w:hanging="360"/>
      <w:outlineLvl w:val="4"/>
    </w:pPr>
    <w:rPr>
      <w:b/>
      <w:bCs/>
      <w:sz w:val="26"/>
      <w:szCs w:val="26"/>
    </w:rPr>
  </w:style>
  <w:style w:type="paragraph" w:styleId="Titolo6">
    <w:name w:val="heading 6"/>
    <w:basedOn w:val="Normale"/>
    <w:uiPriority w:val="1"/>
    <w:qFormat/>
    <w:pPr>
      <w:ind w:left="100"/>
      <w:outlineLvl w:val="5"/>
    </w:pPr>
    <w:rPr>
      <w:sz w:val="24"/>
      <w:szCs w:val="24"/>
    </w:rPr>
  </w:style>
  <w:style w:type="paragraph" w:styleId="Titolo7">
    <w:name w:val="heading 7"/>
    <w:basedOn w:val="Normale"/>
    <w:uiPriority w:val="1"/>
    <w:qFormat/>
    <w:pPr>
      <w:ind w:left="899" w:hanging="360"/>
      <w:outlineLvl w:val="6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" w:line="197" w:lineRule="exact"/>
      <w:ind w:right="136"/>
      <w:jc w:val="center"/>
    </w:pPr>
  </w:style>
  <w:style w:type="paragraph" w:styleId="Nessunaspaziatura">
    <w:name w:val="No Spacing"/>
    <w:uiPriority w:val="1"/>
    <w:qFormat/>
    <w:rsid w:val="005A1818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6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603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f01000c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f01000c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4287-D38A-4715-8A5C-5E73C700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Lettera</vt:lpstr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Lettera</dc:title>
  <dc:creator>Utente</dc:creator>
  <cp:lastModifiedBy>Barbara</cp:lastModifiedBy>
  <cp:revision>2</cp:revision>
  <dcterms:created xsi:type="dcterms:W3CDTF">2020-01-29T16:20:00Z</dcterms:created>
  <dcterms:modified xsi:type="dcterms:W3CDTF">2020-01-29T16:20:00Z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LastSaved">
    <vt:filetime>2020-01-28T00:00:00Z</vt:filetime>
  </property>
</Properties>
</file>