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9D" w:rsidRDefault="00DC4B9D" w:rsidP="00DC4B9D">
      <w:pPr>
        <w:spacing w:line="0" w:lineRule="atLeast"/>
        <w:jc w:val="center"/>
        <w:rPr>
          <w:rFonts w:ascii="Times New Roman" w:eastAsia="Times New Roman" w:hAnsi="Times New Roman"/>
          <w:b/>
          <w:sz w:val="32"/>
        </w:rPr>
      </w:pPr>
      <w:bookmarkStart w:id="0" w:name="_GoBack"/>
      <w:bookmarkEnd w:id="0"/>
      <w:r>
        <w:rPr>
          <w:rFonts w:ascii="Times New Roman" w:eastAsia="Times New Roman" w:hAnsi="Times New Roman"/>
          <w:b/>
          <w:sz w:val="32"/>
        </w:rPr>
        <w:t>BANDO PER CONCORSO FOTOGRAFICO</w:t>
      </w:r>
    </w:p>
    <w:p w:rsidR="00DC4B9D" w:rsidRDefault="00DC4B9D" w:rsidP="00DC4B9D">
      <w:pPr>
        <w:spacing w:line="282" w:lineRule="exact"/>
        <w:rPr>
          <w:rFonts w:ascii="Times New Roman" w:eastAsia="Times New Roman" w:hAnsi="Times New Roman"/>
        </w:rPr>
      </w:pPr>
    </w:p>
    <w:p w:rsidR="00A24DB7" w:rsidRDefault="00A24DB7" w:rsidP="00DC4B9D">
      <w:pPr>
        <w:spacing w:line="282" w:lineRule="exact"/>
        <w:rPr>
          <w:rFonts w:ascii="Times New Roman" w:eastAsia="Times New Roman" w:hAnsi="Times New Roman"/>
        </w:rPr>
      </w:pPr>
    </w:p>
    <w:p w:rsidR="004B14D5" w:rsidRDefault="004B14D5" w:rsidP="00DC4B9D">
      <w:pPr>
        <w:spacing w:line="0" w:lineRule="atLeast"/>
        <w:jc w:val="center"/>
        <w:rPr>
          <w:rFonts w:ascii="Times New Roman" w:eastAsia="Times New Roman" w:hAnsi="Times New Roman"/>
          <w:sz w:val="28"/>
        </w:rPr>
      </w:pPr>
    </w:p>
    <w:p w:rsidR="004B14D5" w:rsidRDefault="004B14D5" w:rsidP="00DC4B9D">
      <w:pPr>
        <w:spacing w:line="0" w:lineRule="atLeast"/>
        <w:jc w:val="center"/>
        <w:rPr>
          <w:rFonts w:ascii="Times New Roman" w:eastAsia="Times New Roman" w:hAnsi="Times New Roman"/>
          <w:sz w:val="28"/>
        </w:rPr>
      </w:pPr>
      <w:r>
        <w:rPr>
          <w:rFonts w:ascii="Times New Roman" w:eastAsia="Times New Roman" w:hAnsi="Times New Roman"/>
          <w:noProof/>
        </w:rPr>
        <w:drawing>
          <wp:inline distT="0" distB="0" distL="0" distR="0" wp14:anchorId="5C40ACB7" wp14:editId="382ECD8F">
            <wp:extent cx="5991225" cy="139773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0988" cy="1407013"/>
                    </a:xfrm>
                    <a:prstGeom prst="rect">
                      <a:avLst/>
                    </a:prstGeom>
                    <a:noFill/>
                  </pic:spPr>
                </pic:pic>
              </a:graphicData>
            </a:graphic>
          </wp:inline>
        </w:drawing>
      </w:r>
    </w:p>
    <w:p w:rsidR="004B14D5" w:rsidRDefault="004B14D5" w:rsidP="00DC4B9D">
      <w:pPr>
        <w:spacing w:line="0" w:lineRule="atLeast"/>
        <w:jc w:val="center"/>
        <w:rPr>
          <w:rFonts w:ascii="Times New Roman" w:eastAsia="Times New Roman" w:hAnsi="Times New Roman"/>
          <w:sz w:val="28"/>
        </w:rPr>
      </w:pPr>
    </w:p>
    <w:p w:rsidR="004B14D5" w:rsidRDefault="001346AF" w:rsidP="00DC4B9D">
      <w:pPr>
        <w:spacing w:line="0" w:lineRule="atLeast"/>
        <w:jc w:val="center"/>
        <w:rPr>
          <w:rFonts w:ascii="Times New Roman" w:eastAsia="Times New Roman" w:hAnsi="Times New Roman"/>
          <w:sz w:val="28"/>
        </w:rPr>
      </w:pPr>
      <w:r w:rsidRPr="001346AF">
        <w:rPr>
          <w:rFonts w:ascii="Times New Roman" w:eastAsia="Times New Roman" w:hAnsi="Times New Roman"/>
          <w:noProof/>
          <w:sz w:val="28"/>
        </w:rPr>
        <w:drawing>
          <wp:inline distT="0" distB="0" distL="0" distR="0">
            <wp:extent cx="4593892" cy="3239770"/>
            <wp:effectExtent l="0" t="0" r="0" b="0"/>
            <wp:docPr id="3" name="Immagine 3" descr="C:\Users\User\Downloads\PhotoEditor_20191012_093332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hotoEditor_20191012_09333295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6086" cy="3241317"/>
                    </a:xfrm>
                    <a:prstGeom prst="rect">
                      <a:avLst/>
                    </a:prstGeom>
                    <a:noFill/>
                    <a:ln>
                      <a:noFill/>
                    </a:ln>
                  </pic:spPr>
                </pic:pic>
              </a:graphicData>
            </a:graphic>
          </wp:inline>
        </w:drawing>
      </w:r>
    </w:p>
    <w:p w:rsidR="00560F95" w:rsidRPr="0077193C" w:rsidRDefault="001346AF" w:rsidP="00DC4B9D">
      <w:pPr>
        <w:spacing w:line="0" w:lineRule="atLeast"/>
        <w:jc w:val="center"/>
        <w:rPr>
          <w:rFonts w:ascii="Times New Roman" w:eastAsia="Times New Roman" w:hAnsi="Times New Roman" w:cs="Times New Roman"/>
          <w:sz w:val="24"/>
          <w:szCs w:val="24"/>
        </w:rPr>
      </w:pPr>
      <w:r w:rsidRPr="0077193C">
        <w:rPr>
          <w:rFonts w:ascii="Times New Roman" w:hAnsi="Times New Roman" w:cs="Times New Roman"/>
          <w:i/>
          <w:color w:val="222222"/>
          <w:sz w:val="24"/>
          <w:szCs w:val="24"/>
          <w:shd w:val="clear" w:color="auto" w:fill="FFFFFF"/>
        </w:rPr>
        <w:t>Mi sono preso un momento per ammirare il panorama glorioso che mi circondava, per dare un’occhiata da dove ero venuto. Ma posso riposarmi solo un momento, perché con la libertà arrivano le responsabilità e non voglio indugiare, il mio lungo cammino non è finito.</w:t>
      </w:r>
      <w:r w:rsidRPr="0077193C">
        <w:rPr>
          <w:rFonts w:ascii="Times New Roman" w:hAnsi="Times New Roman" w:cs="Times New Roman"/>
          <w:i/>
          <w:color w:val="222222"/>
          <w:sz w:val="24"/>
          <w:szCs w:val="24"/>
        </w:rPr>
        <w:br/>
      </w:r>
      <w:r w:rsidRPr="0077193C">
        <w:rPr>
          <w:rFonts w:ascii="Times New Roman" w:hAnsi="Times New Roman" w:cs="Times New Roman"/>
          <w:color w:val="222222"/>
          <w:sz w:val="24"/>
          <w:szCs w:val="24"/>
          <w:shd w:val="clear" w:color="auto" w:fill="FFFFFF"/>
        </w:rPr>
        <w:t>(Nelson Mandela)</w:t>
      </w:r>
    </w:p>
    <w:p w:rsidR="00560F95" w:rsidRDefault="00560F95" w:rsidP="00DC4B9D">
      <w:pPr>
        <w:spacing w:line="0" w:lineRule="atLeast"/>
        <w:jc w:val="center"/>
        <w:rPr>
          <w:rFonts w:ascii="Times New Roman" w:eastAsia="Times New Roman" w:hAnsi="Times New Roman"/>
          <w:sz w:val="28"/>
        </w:rPr>
      </w:pPr>
    </w:p>
    <w:p w:rsidR="00DC4B9D" w:rsidRPr="00560F95" w:rsidRDefault="00560F95" w:rsidP="00560F95">
      <w:pPr>
        <w:spacing w:line="200" w:lineRule="exact"/>
        <w:jc w:val="center"/>
        <w:rPr>
          <w:rFonts w:ascii="Times New Roman" w:eastAsia="Times New Roman" w:hAnsi="Times New Roman" w:cs="Times New Roman"/>
          <w:b/>
          <w:sz w:val="24"/>
          <w:szCs w:val="24"/>
        </w:rPr>
      </w:pPr>
      <w:bookmarkStart w:id="1" w:name="_Hlk524511737"/>
      <w:r w:rsidRPr="00560F95">
        <w:rPr>
          <w:rFonts w:ascii="Times New Roman" w:hAnsi="Times New Roman" w:cs="Times New Roman"/>
          <w:b/>
          <w:sz w:val="24"/>
          <w:szCs w:val="24"/>
        </w:rPr>
        <w:t>“FOTOGRAFI-</w:t>
      </w:r>
      <w:r w:rsidRPr="00560F95">
        <w:rPr>
          <w:rFonts w:ascii="Times New Roman" w:hAnsi="Times New Roman" w:cs="Times New Roman"/>
          <w:b/>
          <w:sz w:val="24"/>
          <w:szCs w:val="24"/>
          <w:highlight w:val="green"/>
        </w:rPr>
        <w:t>AMO</w:t>
      </w:r>
      <w:r w:rsidRPr="00560F95">
        <w:rPr>
          <w:rFonts w:ascii="Times New Roman" w:hAnsi="Times New Roman" w:cs="Times New Roman"/>
          <w:b/>
          <w:sz w:val="24"/>
          <w:szCs w:val="24"/>
        </w:rPr>
        <w:t xml:space="preserve"> IL TERRITORIO”</w:t>
      </w:r>
    </w:p>
    <w:p w:rsidR="00DC4B9D" w:rsidRPr="00560F95" w:rsidRDefault="00DC4B9D" w:rsidP="00560F95">
      <w:pPr>
        <w:spacing w:line="360" w:lineRule="exact"/>
        <w:jc w:val="center"/>
        <w:rPr>
          <w:rFonts w:ascii="Times New Roman" w:eastAsia="Times New Roman" w:hAnsi="Times New Roman" w:cs="Times New Roman"/>
          <w:b/>
          <w:sz w:val="24"/>
          <w:szCs w:val="24"/>
        </w:rPr>
      </w:pPr>
    </w:p>
    <w:bookmarkEnd w:id="1"/>
    <w:p w:rsidR="00DC4B9D" w:rsidRDefault="00DC4B9D" w:rsidP="00DC4B9D">
      <w:pPr>
        <w:spacing w:line="0" w:lineRule="atLeast"/>
        <w:jc w:val="both"/>
        <w:rPr>
          <w:rFonts w:ascii="Times New Roman" w:eastAsia="Times New Roman" w:hAnsi="Times New Roman"/>
          <w:sz w:val="24"/>
        </w:rPr>
      </w:pPr>
      <w:r>
        <w:rPr>
          <w:rFonts w:ascii="Times New Roman" w:eastAsia="Times New Roman" w:hAnsi="Times New Roman"/>
          <w:sz w:val="24"/>
        </w:rPr>
        <w:t xml:space="preserve">Il Liceo </w:t>
      </w:r>
      <w:r w:rsidR="00400720">
        <w:rPr>
          <w:rFonts w:ascii="Times New Roman" w:eastAsia="Times New Roman" w:hAnsi="Times New Roman"/>
          <w:sz w:val="24"/>
        </w:rPr>
        <w:t>“Pitagora” di Rende bandisce, per l’a.s. 201</w:t>
      </w:r>
      <w:r w:rsidR="00560F95">
        <w:rPr>
          <w:rFonts w:ascii="Times New Roman" w:eastAsia="Times New Roman" w:hAnsi="Times New Roman"/>
          <w:sz w:val="24"/>
        </w:rPr>
        <w:t>9/20</w:t>
      </w:r>
      <w:r>
        <w:rPr>
          <w:rFonts w:ascii="Times New Roman" w:eastAsia="Times New Roman" w:hAnsi="Times New Roman"/>
          <w:sz w:val="24"/>
        </w:rPr>
        <w:t xml:space="preserve">, il 1° Concorso Fotografico dal titolo </w:t>
      </w:r>
      <w:r w:rsidR="00560F95" w:rsidRPr="00560F95">
        <w:rPr>
          <w:rFonts w:ascii="Times New Roman" w:eastAsia="Times New Roman" w:hAnsi="Times New Roman"/>
          <w:sz w:val="24"/>
        </w:rPr>
        <w:t>“</w:t>
      </w:r>
      <w:r w:rsidR="00560F95" w:rsidRPr="00560F95">
        <w:rPr>
          <w:rFonts w:ascii="Times New Roman" w:eastAsia="Times New Roman" w:hAnsi="Times New Roman"/>
          <w:b/>
          <w:sz w:val="24"/>
        </w:rPr>
        <w:t>FOTOGRAFI-AMO IL TERRITORIO”</w:t>
      </w:r>
      <w:r>
        <w:rPr>
          <w:rFonts w:ascii="Times New Roman" w:eastAsia="Times New Roman" w:hAnsi="Times New Roman"/>
          <w:b/>
          <w:sz w:val="24"/>
        </w:rPr>
        <w:t>,</w:t>
      </w:r>
      <w:r>
        <w:rPr>
          <w:rFonts w:ascii="Times New Roman" w:eastAsia="Times New Roman" w:hAnsi="Times New Roman"/>
          <w:sz w:val="24"/>
        </w:rPr>
        <w:t xml:space="preserve"> riservato a tutti gli student</w:t>
      </w:r>
      <w:r w:rsidR="007879DE">
        <w:rPr>
          <w:rFonts w:ascii="Times New Roman" w:eastAsia="Times New Roman" w:hAnsi="Times New Roman"/>
          <w:sz w:val="24"/>
        </w:rPr>
        <w:t xml:space="preserve">i </w:t>
      </w:r>
      <w:r w:rsidR="00FC48EE">
        <w:rPr>
          <w:rFonts w:ascii="Times New Roman" w:eastAsia="Times New Roman" w:hAnsi="Times New Roman"/>
          <w:sz w:val="24"/>
        </w:rPr>
        <w:t>del Triennio</w:t>
      </w:r>
      <w:r>
        <w:rPr>
          <w:rFonts w:ascii="Times New Roman" w:eastAsia="Times New Roman" w:hAnsi="Times New Roman"/>
          <w:sz w:val="24"/>
        </w:rPr>
        <w:t>. Il concorso intende valorizzare il territorio, le sue tradizioni e l'arte.</w:t>
      </w:r>
    </w:p>
    <w:p w:rsidR="00560F95" w:rsidRPr="00BA0E4A" w:rsidRDefault="00DC4B9D" w:rsidP="00560F95">
      <w:pPr>
        <w:jc w:val="both"/>
        <w:rPr>
          <w:rFonts w:ascii="Times New Roman" w:eastAsia="Times New Roman" w:hAnsi="Times New Roman" w:cs="Times New Roman"/>
          <w:b/>
          <w:bCs/>
          <w:sz w:val="24"/>
          <w:szCs w:val="24"/>
        </w:rPr>
      </w:pPr>
      <w:r>
        <w:rPr>
          <w:rFonts w:ascii="Times New Roman" w:eastAsia="Times New Roman" w:hAnsi="Times New Roman"/>
          <w:sz w:val="24"/>
        </w:rPr>
        <w:t>Solo attraverso la conoscenza del territorio, delle sue bellezze e delle sue problematiche, si può porre in essere una politica di valorizzazione e di tutela adeguata</w:t>
      </w:r>
      <w:r w:rsidRPr="00FC48EE">
        <w:rPr>
          <w:rFonts w:ascii="Times New Roman" w:eastAsia="Times New Roman" w:hAnsi="Times New Roman"/>
          <w:sz w:val="24"/>
        </w:rPr>
        <w:t>.</w:t>
      </w:r>
      <w:r w:rsidR="00560F95" w:rsidRPr="00FC48EE">
        <w:rPr>
          <w:rFonts w:ascii="Times New Roman" w:eastAsia="Times New Roman" w:hAnsi="Times New Roman" w:cs="Times New Roman"/>
          <w:bCs/>
          <w:sz w:val="24"/>
          <w:szCs w:val="24"/>
        </w:rPr>
        <w:t xml:space="preserve"> Il</w:t>
      </w:r>
      <w:r w:rsidR="00560F95" w:rsidRPr="00560F95">
        <w:rPr>
          <w:rFonts w:ascii="Times New Roman" w:eastAsia="Times New Roman" w:hAnsi="Times New Roman" w:cs="Times New Roman"/>
          <w:sz w:val="24"/>
          <w:szCs w:val="24"/>
        </w:rPr>
        <w:t xml:space="preserve"> Liceo nella prospettiva di una scuola socializzante, inclusiva ed attenta ai molteplici linguaggi comunicativi-espressivi della società contemporanea - organizza il primo concorso foto</w:t>
      </w:r>
      <w:r w:rsidR="00B82668">
        <w:rPr>
          <w:rFonts w:ascii="Times New Roman" w:eastAsia="Times New Roman" w:hAnsi="Times New Roman" w:cs="Times New Roman"/>
          <w:sz w:val="24"/>
          <w:szCs w:val="24"/>
        </w:rPr>
        <w:t>grafico. L’iniziativa ha lo sco</w:t>
      </w:r>
      <w:r w:rsidR="00560F95" w:rsidRPr="00560F95">
        <w:rPr>
          <w:rFonts w:ascii="Times New Roman" w:eastAsia="Times New Roman" w:hAnsi="Times New Roman" w:cs="Times New Roman"/>
          <w:sz w:val="24"/>
          <w:szCs w:val="24"/>
        </w:rPr>
        <w:t xml:space="preserve">po di sollecitare l’attenzione e la creatività degli alunni, invitandoli a raccontare, attraverso una restituzione fotografica, il territorio. È un invito ad uno sguardo attento e meditato alla scoperta e/o riscoperta della realtà che ci circonda, attraverso la molteplicità delle sue forme e sfaccettature da quelle più tradizionali a quelle più moderne, nella pluralità di sensazioni, emozioni, reazioni e stati </w:t>
      </w:r>
      <w:r w:rsidR="00560F95" w:rsidRPr="00560F95">
        <w:rPr>
          <w:rFonts w:ascii="Times New Roman" w:eastAsia="Times New Roman" w:hAnsi="Times New Roman" w:cs="Times New Roman"/>
          <w:sz w:val="24"/>
          <w:szCs w:val="24"/>
        </w:rPr>
        <w:lastRenderedPageBreak/>
        <w:t xml:space="preserve">d’animo che essa può suscitare. È la possibilità offerta a chi vuole mettersi in gioco di guardare con occhi nuovi i </w:t>
      </w:r>
      <w:r w:rsidR="00560F95" w:rsidRPr="00BA0E4A">
        <w:rPr>
          <w:rFonts w:ascii="Times New Roman" w:eastAsia="Times New Roman" w:hAnsi="Times New Roman" w:cs="Times New Roman"/>
          <w:sz w:val="24"/>
          <w:szCs w:val="24"/>
        </w:rPr>
        <w:t>luoghi comuni, per far risaltare in maniera visibile l’invisibile agli occhi.</w:t>
      </w:r>
    </w:p>
    <w:p w:rsidR="00DC4B9D" w:rsidRDefault="00BA0E4A" w:rsidP="00BA0E4A">
      <w:pPr>
        <w:autoSpaceDE w:val="0"/>
        <w:autoSpaceDN w:val="0"/>
        <w:adjustRightInd w:val="0"/>
        <w:jc w:val="both"/>
        <w:rPr>
          <w:rFonts w:ascii="Times New Roman" w:eastAsiaTheme="minorHAnsi" w:hAnsi="Times New Roman" w:cs="Times New Roman"/>
          <w:color w:val="00000A"/>
          <w:sz w:val="24"/>
          <w:szCs w:val="24"/>
          <w:lang w:eastAsia="en-US"/>
        </w:rPr>
      </w:pPr>
      <w:r w:rsidRPr="00BA0E4A">
        <w:rPr>
          <w:rFonts w:ascii="Times New Roman" w:eastAsiaTheme="minorHAnsi" w:hAnsi="Times New Roman" w:cs="Times New Roman"/>
          <w:color w:val="00000A"/>
          <w:sz w:val="24"/>
          <w:szCs w:val="24"/>
          <w:lang w:eastAsia="en-US"/>
        </w:rPr>
        <w:t xml:space="preserve">Il concorso </w:t>
      </w:r>
      <w:r w:rsidR="00B82668">
        <w:rPr>
          <w:rFonts w:ascii="Times New Roman" w:eastAsiaTheme="minorHAnsi" w:hAnsi="Times New Roman" w:cs="Times New Roman"/>
          <w:color w:val="00000A"/>
          <w:sz w:val="24"/>
          <w:szCs w:val="24"/>
          <w:lang w:eastAsia="en-US"/>
        </w:rPr>
        <w:t>mira a</w:t>
      </w:r>
      <w:r w:rsidRPr="00BA0E4A">
        <w:rPr>
          <w:rFonts w:ascii="Times New Roman" w:eastAsiaTheme="minorHAnsi" w:hAnsi="Times New Roman" w:cs="Times New Roman"/>
          <w:color w:val="00000A"/>
          <w:sz w:val="24"/>
          <w:szCs w:val="24"/>
          <w:lang w:eastAsia="en-US"/>
        </w:rPr>
        <w:t xml:space="preserve"> stimolare le doti espressive, comunicative e artistiche di tutti gli</w:t>
      </w:r>
      <w:r>
        <w:rPr>
          <w:rFonts w:ascii="Times New Roman" w:eastAsiaTheme="minorHAnsi" w:hAnsi="Times New Roman" w:cs="Times New Roman"/>
          <w:color w:val="00000A"/>
          <w:sz w:val="24"/>
          <w:szCs w:val="24"/>
          <w:lang w:eastAsia="en-US"/>
        </w:rPr>
        <w:t xml:space="preserve"> </w:t>
      </w:r>
      <w:r w:rsidRPr="00BA0E4A">
        <w:rPr>
          <w:rFonts w:ascii="Times New Roman" w:eastAsiaTheme="minorHAnsi" w:hAnsi="Times New Roman" w:cs="Times New Roman"/>
          <w:color w:val="00000A"/>
          <w:sz w:val="24"/>
          <w:szCs w:val="24"/>
          <w:lang w:eastAsia="en-US"/>
        </w:rPr>
        <w:t>studenti appassionati di fotografia, sollecitando le capacità di osservazione e di</w:t>
      </w:r>
      <w:r>
        <w:rPr>
          <w:rFonts w:ascii="Times New Roman" w:eastAsiaTheme="minorHAnsi" w:hAnsi="Times New Roman" w:cs="Times New Roman"/>
          <w:color w:val="00000A"/>
          <w:sz w:val="24"/>
          <w:szCs w:val="24"/>
          <w:lang w:eastAsia="en-US"/>
        </w:rPr>
        <w:t xml:space="preserve"> </w:t>
      </w:r>
      <w:r w:rsidRPr="00BA0E4A">
        <w:rPr>
          <w:rFonts w:ascii="Times New Roman" w:eastAsiaTheme="minorHAnsi" w:hAnsi="Times New Roman" w:cs="Times New Roman"/>
          <w:color w:val="00000A"/>
          <w:sz w:val="24"/>
          <w:szCs w:val="24"/>
          <w:lang w:eastAsia="en-US"/>
        </w:rPr>
        <w:t>rielaborazione personale di “luoghi” incontrati, vissuti, amati per coglierne “l’anima”,</w:t>
      </w:r>
      <w:r>
        <w:rPr>
          <w:rFonts w:ascii="Times New Roman" w:eastAsiaTheme="minorHAnsi" w:hAnsi="Times New Roman" w:cs="Times New Roman"/>
          <w:color w:val="00000A"/>
          <w:sz w:val="24"/>
          <w:szCs w:val="24"/>
          <w:lang w:eastAsia="en-US"/>
        </w:rPr>
        <w:t xml:space="preserve"> </w:t>
      </w:r>
      <w:r w:rsidRPr="00BA0E4A">
        <w:rPr>
          <w:rFonts w:ascii="Times New Roman" w:eastAsiaTheme="minorHAnsi" w:hAnsi="Times New Roman" w:cs="Times New Roman"/>
          <w:color w:val="00000A"/>
          <w:sz w:val="24"/>
          <w:szCs w:val="24"/>
          <w:lang w:eastAsia="en-US"/>
        </w:rPr>
        <w:t>l’essenza.</w:t>
      </w:r>
    </w:p>
    <w:p w:rsidR="00BA0E4A" w:rsidRPr="00BA0E4A" w:rsidRDefault="00BA0E4A" w:rsidP="00BA0E4A">
      <w:pPr>
        <w:autoSpaceDE w:val="0"/>
        <w:autoSpaceDN w:val="0"/>
        <w:adjustRightInd w:val="0"/>
        <w:rPr>
          <w:rFonts w:ascii="Times New Roman" w:eastAsia="Times New Roman" w:hAnsi="Times New Roman" w:cs="Times New Roman"/>
          <w:sz w:val="24"/>
          <w:szCs w:val="24"/>
        </w:rPr>
      </w:pPr>
    </w:p>
    <w:p w:rsidR="00DC4B9D" w:rsidRDefault="00DC4B9D" w:rsidP="00DC4B9D">
      <w:pPr>
        <w:spacing w:line="183" w:lineRule="exact"/>
        <w:rPr>
          <w:rFonts w:ascii="Times New Roman" w:eastAsia="Times New Roman" w:hAnsi="Times New Roman"/>
        </w:rPr>
      </w:pPr>
    </w:p>
    <w:p w:rsidR="00DC4B9D" w:rsidRPr="000A735C" w:rsidRDefault="00DC4B9D" w:rsidP="000A735C">
      <w:pPr>
        <w:pStyle w:val="Paragrafoelenco"/>
        <w:numPr>
          <w:ilvl w:val="0"/>
          <w:numId w:val="4"/>
        </w:numPr>
        <w:spacing w:line="0" w:lineRule="atLeast"/>
        <w:rPr>
          <w:rFonts w:ascii="Times New Roman" w:eastAsia="Times New Roman" w:hAnsi="Times New Roman"/>
          <w:b/>
          <w:sz w:val="24"/>
        </w:rPr>
      </w:pPr>
      <w:r w:rsidRPr="000A735C">
        <w:rPr>
          <w:rFonts w:ascii="Times New Roman" w:eastAsia="Times New Roman" w:hAnsi="Times New Roman"/>
          <w:b/>
          <w:sz w:val="24"/>
        </w:rPr>
        <w:t>OBIETTIVI:</w:t>
      </w:r>
    </w:p>
    <w:p w:rsidR="00DC4B9D" w:rsidRDefault="00DC4B9D" w:rsidP="00DC4B9D">
      <w:pPr>
        <w:spacing w:line="4" w:lineRule="exact"/>
        <w:rPr>
          <w:rFonts w:ascii="Times New Roman" w:eastAsia="Times New Roman" w:hAnsi="Times New Roman"/>
        </w:rPr>
      </w:pPr>
    </w:p>
    <w:p w:rsidR="00560F95" w:rsidRPr="00560F95" w:rsidRDefault="00560F95" w:rsidP="00560F95">
      <w:pPr>
        <w:numPr>
          <w:ilvl w:val="1"/>
          <w:numId w:val="3"/>
        </w:numPr>
        <w:spacing w:line="244" w:lineRule="auto"/>
        <w:ind w:left="1210" w:right="20"/>
        <w:contextualSpacing/>
        <w:rPr>
          <w:rFonts w:ascii="Times New Roman" w:hAnsi="Times New Roman" w:cs="Times New Roman"/>
          <w:sz w:val="24"/>
          <w:szCs w:val="24"/>
        </w:rPr>
      </w:pPr>
      <w:r w:rsidRPr="00560F95">
        <w:rPr>
          <w:rFonts w:ascii="Times New Roman" w:hAnsi="Times New Roman" w:cs="Times New Roman"/>
          <w:sz w:val="24"/>
          <w:szCs w:val="24"/>
        </w:rPr>
        <w:t>Promozione del territorio e consolidamento del senso comune di appartenenza individuati nella ricerca e riconoscimento delle bellezze del paesaggio locale.</w:t>
      </w:r>
    </w:p>
    <w:p w:rsidR="00560F95" w:rsidRPr="00560F95" w:rsidRDefault="00560F95" w:rsidP="00560F95">
      <w:pPr>
        <w:spacing w:line="2" w:lineRule="exact"/>
        <w:rPr>
          <w:rFonts w:ascii="Times New Roman" w:hAnsi="Times New Roman" w:cs="Times New Roman"/>
          <w:sz w:val="24"/>
          <w:szCs w:val="24"/>
        </w:rPr>
      </w:pPr>
    </w:p>
    <w:p w:rsidR="00560F95" w:rsidRPr="00560F95" w:rsidRDefault="00560F95" w:rsidP="00560F95">
      <w:pPr>
        <w:numPr>
          <w:ilvl w:val="1"/>
          <w:numId w:val="3"/>
        </w:numPr>
        <w:spacing w:line="244" w:lineRule="auto"/>
        <w:ind w:left="1210" w:right="20"/>
        <w:contextualSpacing/>
        <w:rPr>
          <w:rFonts w:ascii="Times New Roman" w:hAnsi="Times New Roman" w:cs="Times New Roman"/>
          <w:sz w:val="24"/>
          <w:szCs w:val="24"/>
        </w:rPr>
      </w:pPr>
      <w:r w:rsidRPr="00560F95">
        <w:rPr>
          <w:rFonts w:ascii="Times New Roman" w:hAnsi="Times New Roman" w:cs="Times New Roman"/>
          <w:sz w:val="24"/>
          <w:szCs w:val="24"/>
        </w:rPr>
        <w:t>Diffondere la cultura della tutela e della valorizzazione del patrimonio culturale, architettonico, paesaggistico, storico, artistico e urbanistico.</w:t>
      </w:r>
    </w:p>
    <w:p w:rsidR="00560F95" w:rsidRPr="00560F95" w:rsidRDefault="00560F95" w:rsidP="00560F95">
      <w:pPr>
        <w:spacing w:line="1" w:lineRule="exact"/>
        <w:rPr>
          <w:rFonts w:ascii="Times New Roman" w:hAnsi="Times New Roman" w:cs="Times New Roman"/>
          <w:sz w:val="24"/>
          <w:szCs w:val="24"/>
        </w:rPr>
      </w:pPr>
    </w:p>
    <w:p w:rsidR="00560F95" w:rsidRPr="00560F95" w:rsidRDefault="00560F95" w:rsidP="00560F95">
      <w:pPr>
        <w:numPr>
          <w:ilvl w:val="1"/>
          <w:numId w:val="3"/>
        </w:numPr>
        <w:spacing w:line="242" w:lineRule="auto"/>
        <w:ind w:left="1210" w:right="20"/>
        <w:contextualSpacing/>
        <w:rPr>
          <w:rFonts w:ascii="Times New Roman" w:hAnsi="Times New Roman" w:cs="Times New Roman"/>
          <w:sz w:val="24"/>
          <w:szCs w:val="24"/>
        </w:rPr>
      </w:pPr>
      <w:r w:rsidRPr="00560F95">
        <w:rPr>
          <w:rFonts w:ascii="Times New Roman" w:hAnsi="Times New Roman" w:cs="Times New Roman"/>
          <w:sz w:val="24"/>
          <w:szCs w:val="24"/>
        </w:rPr>
        <w:t>Sensibilizzare gli studenti affinché osservino criticamente e indaghino le conoscenze degli elementi del patrimonio storico-artistico in abbandono o in precarie condizioni di conservazione, per poterli evidenziare anche attraverso la documentazione fotografica ed il testo esplicativo.</w:t>
      </w:r>
    </w:p>
    <w:p w:rsidR="00560F95" w:rsidRPr="00560F95" w:rsidRDefault="00560F95" w:rsidP="00560F95">
      <w:pPr>
        <w:spacing w:line="4" w:lineRule="exact"/>
        <w:rPr>
          <w:rFonts w:ascii="Times New Roman" w:hAnsi="Times New Roman" w:cs="Times New Roman"/>
          <w:sz w:val="24"/>
          <w:szCs w:val="24"/>
        </w:rPr>
      </w:pPr>
    </w:p>
    <w:p w:rsidR="00560F95" w:rsidRDefault="00560F95" w:rsidP="00560F95">
      <w:pPr>
        <w:numPr>
          <w:ilvl w:val="1"/>
          <w:numId w:val="3"/>
        </w:numPr>
        <w:spacing w:line="280" w:lineRule="auto"/>
        <w:ind w:left="1210" w:right="20"/>
        <w:contextualSpacing/>
        <w:rPr>
          <w:rFonts w:ascii="Times New Roman" w:hAnsi="Times New Roman" w:cs="Times New Roman"/>
          <w:sz w:val="24"/>
          <w:szCs w:val="24"/>
        </w:rPr>
      </w:pPr>
      <w:r w:rsidRPr="00560F95">
        <w:rPr>
          <w:rFonts w:ascii="Times New Roman" w:hAnsi="Times New Roman" w:cs="Times New Roman"/>
          <w:sz w:val="24"/>
          <w:szCs w:val="24"/>
        </w:rPr>
        <w:t>Formare cittadini attenti, pronti a monitorare il territorio e disposti a impegnarsi direttamente per la sua qualità.</w:t>
      </w:r>
    </w:p>
    <w:p w:rsidR="00560F95" w:rsidRDefault="00560F95" w:rsidP="00560F95">
      <w:pPr>
        <w:pStyle w:val="Paragrafoelenco"/>
        <w:rPr>
          <w:rFonts w:ascii="Times New Roman" w:hAnsi="Times New Roman" w:cs="Times New Roman"/>
          <w:sz w:val="24"/>
          <w:szCs w:val="24"/>
        </w:rPr>
      </w:pPr>
    </w:p>
    <w:p w:rsidR="00560F95" w:rsidRDefault="00560F95" w:rsidP="00560F95">
      <w:pPr>
        <w:spacing w:line="280" w:lineRule="auto"/>
        <w:ind w:right="20"/>
        <w:contextualSpacing/>
        <w:rPr>
          <w:rFonts w:ascii="Times New Roman" w:hAnsi="Times New Roman" w:cs="Times New Roman"/>
          <w:sz w:val="24"/>
          <w:szCs w:val="24"/>
        </w:rPr>
      </w:pPr>
    </w:p>
    <w:p w:rsidR="00560F95" w:rsidRPr="00560F95" w:rsidRDefault="00560F95" w:rsidP="00560F95">
      <w:pPr>
        <w:spacing w:line="280" w:lineRule="auto"/>
        <w:ind w:right="20"/>
        <w:contextualSpacing/>
        <w:rPr>
          <w:rFonts w:ascii="Times New Roman" w:hAnsi="Times New Roman" w:cs="Times New Roman"/>
          <w:sz w:val="24"/>
          <w:szCs w:val="24"/>
        </w:rPr>
      </w:pPr>
    </w:p>
    <w:p w:rsidR="00352BC1" w:rsidRPr="000A735C" w:rsidRDefault="00352BC1" w:rsidP="000A735C">
      <w:pPr>
        <w:pStyle w:val="Paragrafoelenco"/>
        <w:numPr>
          <w:ilvl w:val="0"/>
          <w:numId w:val="4"/>
        </w:numPr>
        <w:spacing w:line="280" w:lineRule="auto"/>
        <w:ind w:right="20"/>
        <w:rPr>
          <w:rFonts w:ascii="Times New Roman" w:eastAsia="Times New Roman" w:hAnsi="Times New Roman"/>
          <w:b/>
          <w:sz w:val="24"/>
        </w:rPr>
      </w:pPr>
      <w:r w:rsidRPr="000A735C">
        <w:rPr>
          <w:rFonts w:ascii="Times New Roman" w:eastAsia="Times New Roman" w:hAnsi="Times New Roman"/>
          <w:b/>
          <w:sz w:val="24"/>
        </w:rPr>
        <w:t>COMPETENZE CHIAVE DI CITTADINANZA</w:t>
      </w:r>
    </w:p>
    <w:p w:rsidR="00D40596" w:rsidRPr="00352BC1" w:rsidRDefault="00D40596" w:rsidP="00352BC1">
      <w:pPr>
        <w:spacing w:line="280" w:lineRule="auto"/>
        <w:ind w:right="20"/>
        <w:rPr>
          <w:rFonts w:ascii="Times New Roman" w:eastAsia="Times New Roman" w:hAnsi="Times New Roman"/>
          <w:b/>
          <w:sz w:val="24"/>
        </w:rPr>
      </w:pPr>
    </w:p>
    <w:p w:rsidR="00352BC1" w:rsidRPr="00352BC1" w:rsidRDefault="00352BC1" w:rsidP="00352BC1">
      <w:pPr>
        <w:autoSpaceDE w:val="0"/>
        <w:autoSpaceDN w:val="0"/>
        <w:adjustRightInd w:val="0"/>
        <w:spacing w:after="200"/>
        <w:jc w:val="both"/>
        <w:rPr>
          <w:rFonts w:ascii="Times New Roman" w:eastAsiaTheme="minorHAnsi" w:hAnsi="Times New Roman" w:cs="Times New Roman"/>
          <w:sz w:val="22"/>
          <w:szCs w:val="22"/>
          <w:lang w:eastAsia="en-US"/>
        </w:rPr>
      </w:pPr>
      <w:r w:rsidRPr="00352BC1">
        <w:rPr>
          <w:rFonts w:ascii="Times New Roman" w:hAnsi="Times New Roman" w:cs="Times New Roman"/>
          <w:b/>
          <w:bCs/>
          <w:sz w:val="22"/>
          <w:szCs w:val="22"/>
          <w:lang w:eastAsia="en-US"/>
        </w:rPr>
        <w:t>Imparare ad imparare</w:t>
      </w:r>
      <w:r w:rsidR="00D40596">
        <w:rPr>
          <w:rFonts w:ascii="Times New Roman" w:hAnsi="Times New Roman" w:cs="Times New Roman"/>
          <w:b/>
          <w:bCs/>
          <w:sz w:val="22"/>
          <w:szCs w:val="22"/>
          <w:lang w:eastAsia="en-US"/>
        </w:rPr>
        <w:t xml:space="preserve">: </w:t>
      </w:r>
      <w:r w:rsidR="00640D16">
        <w:rPr>
          <w:rFonts w:ascii="Times New Roman" w:hAnsi="Times New Roman" w:cs="Times New Roman"/>
          <w:bCs/>
          <w:sz w:val="22"/>
          <w:szCs w:val="22"/>
          <w:lang w:eastAsia="en-US"/>
        </w:rPr>
        <w:t>r</w:t>
      </w:r>
      <w:r w:rsidR="009A205D" w:rsidRPr="009A205D">
        <w:rPr>
          <w:rFonts w:ascii="Times New Roman" w:hAnsi="Times New Roman" w:cs="Times New Roman"/>
          <w:bCs/>
          <w:sz w:val="22"/>
          <w:szCs w:val="22"/>
          <w:lang w:eastAsia="en-US"/>
        </w:rPr>
        <w:t>eperire, organizzare, utilizzare informazioni da fonti diverse per assolvere un determinato compito.</w:t>
      </w:r>
      <w:r w:rsidR="009A205D" w:rsidRPr="009A205D">
        <w:rPr>
          <w:rFonts w:ascii="Times New Roman" w:hAnsi="Times New Roman" w:cs="Times New Roman"/>
          <w:b/>
          <w:bCs/>
          <w:sz w:val="22"/>
          <w:szCs w:val="22"/>
          <w:lang w:eastAsia="en-US"/>
        </w:rPr>
        <w:t xml:space="preserve"> </w:t>
      </w:r>
      <w:r w:rsidRPr="00352BC1">
        <w:rPr>
          <w:rFonts w:ascii="Times New Roman" w:eastAsia="Cambria" w:hAnsi="Times New Roman" w:cs="Times New Roman"/>
          <w:sz w:val="22"/>
          <w:szCs w:val="22"/>
          <w:lang w:eastAsia="en-US"/>
        </w:rPr>
        <w:t xml:space="preserve">Partecipare attivamente alle attività portando il proprio contributo personale. </w:t>
      </w:r>
    </w:p>
    <w:p w:rsidR="00D40596" w:rsidRDefault="00352BC1" w:rsidP="00457102">
      <w:pPr>
        <w:autoSpaceDE w:val="0"/>
        <w:autoSpaceDN w:val="0"/>
        <w:adjustRightInd w:val="0"/>
        <w:spacing w:after="200"/>
        <w:jc w:val="both"/>
        <w:rPr>
          <w:rFonts w:ascii="Times New Roman" w:eastAsia="Cambria" w:hAnsi="Times New Roman" w:cs="Times New Roman"/>
          <w:sz w:val="22"/>
          <w:szCs w:val="22"/>
          <w:lang w:eastAsia="en-US"/>
        </w:rPr>
      </w:pPr>
      <w:r w:rsidRPr="00352BC1">
        <w:rPr>
          <w:rFonts w:ascii="Times New Roman" w:eastAsia="Cambria" w:hAnsi="Times New Roman" w:cs="Times New Roman"/>
          <w:b/>
          <w:sz w:val="22"/>
          <w:szCs w:val="22"/>
          <w:lang w:eastAsia="en-US"/>
        </w:rPr>
        <w:t xml:space="preserve">Progettare: </w:t>
      </w:r>
      <w:r w:rsidR="00640D16">
        <w:rPr>
          <w:rFonts w:ascii="Times New Roman" w:eastAsia="Cambria" w:hAnsi="Times New Roman" w:cs="Times New Roman"/>
          <w:sz w:val="22"/>
          <w:szCs w:val="22"/>
          <w:lang w:eastAsia="en-US"/>
        </w:rPr>
        <w:t>e</w:t>
      </w:r>
      <w:r w:rsidRPr="00352BC1">
        <w:rPr>
          <w:rFonts w:ascii="Times New Roman" w:eastAsia="Cambria" w:hAnsi="Times New Roman" w:cs="Times New Roman"/>
          <w:sz w:val="22"/>
          <w:szCs w:val="22"/>
          <w:lang w:eastAsia="en-US"/>
        </w:rPr>
        <w:t xml:space="preserve">laborare e realizzare progetti riguardanti lo sviluppo delle proprie attività di studio; </w:t>
      </w:r>
      <w:r w:rsidR="009A205D">
        <w:rPr>
          <w:rFonts w:ascii="Times New Roman" w:eastAsia="Cambria" w:hAnsi="Times New Roman" w:cs="Times New Roman"/>
          <w:sz w:val="22"/>
          <w:szCs w:val="22"/>
          <w:lang w:eastAsia="en-US"/>
        </w:rPr>
        <w:t>Organizzare il</w:t>
      </w:r>
      <w:r w:rsidR="00457102" w:rsidRPr="00457102">
        <w:rPr>
          <w:rFonts w:ascii="Times New Roman" w:eastAsia="Cambria" w:hAnsi="Times New Roman" w:cs="Times New Roman"/>
          <w:sz w:val="22"/>
          <w:szCs w:val="22"/>
          <w:lang w:eastAsia="en-US"/>
        </w:rPr>
        <w:t xml:space="preserve"> materiale per</w:t>
      </w:r>
      <w:r w:rsidR="00457102">
        <w:rPr>
          <w:rFonts w:ascii="Times New Roman" w:eastAsia="Cambria" w:hAnsi="Times New Roman" w:cs="Times New Roman"/>
          <w:sz w:val="22"/>
          <w:szCs w:val="22"/>
          <w:lang w:eastAsia="en-US"/>
        </w:rPr>
        <w:t xml:space="preserve"> realizzare un prodotto.</w:t>
      </w:r>
    </w:p>
    <w:p w:rsidR="00352BC1" w:rsidRPr="00352BC1" w:rsidRDefault="00352BC1" w:rsidP="00352BC1">
      <w:pPr>
        <w:autoSpaceDE w:val="0"/>
        <w:autoSpaceDN w:val="0"/>
        <w:adjustRightInd w:val="0"/>
        <w:spacing w:after="200"/>
        <w:jc w:val="both"/>
        <w:rPr>
          <w:rFonts w:ascii="Times New Roman" w:eastAsia="Cambria" w:hAnsi="Times New Roman" w:cs="Times New Roman"/>
          <w:sz w:val="22"/>
          <w:szCs w:val="22"/>
          <w:lang w:eastAsia="en-US"/>
        </w:rPr>
      </w:pPr>
      <w:r w:rsidRPr="00352BC1">
        <w:rPr>
          <w:rFonts w:ascii="Times New Roman" w:eastAsia="Cambria" w:hAnsi="Times New Roman" w:cs="Times New Roman"/>
          <w:b/>
          <w:sz w:val="22"/>
          <w:szCs w:val="22"/>
          <w:lang w:eastAsia="en-US"/>
        </w:rPr>
        <w:t>Comunicare:</w:t>
      </w:r>
      <w:r w:rsidR="00640D16">
        <w:rPr>
          <w:rFonts w:ascii="Times New Roman" w:eastAsia="Cambria" w:hAnsi="Times New Roman" w:cs="Times New Roman"/>
          <w:sz w:val="22"/>
          <w:szCs w:val="22"/>
          <w:lang w:eastAsia="en-US"/>
        </w:rPr>
        <w:t xml:space="preserve"> s</w:t>
      </w:r>
      <w:r w:rsidRPr="00352BC1">
        <w:rPr>
          <w:rFonts w:ascii="Times New Roman" w:eastAsia="Cambria" w:hAnsi="Times New Roman" w:cs="Times New Roman"/>
          <w:sz w:val="22"/>
          <w:szCs w:val="22"/>
          <w:lang w:eastAsia="en-US"/>
        </w:rPr>
        <w:t>viluppare la capacità di rappresentare eventi, fenomeni, principi, concetti, atteggiamenti, stati d’animo, emozioni, ecc.</w:t>
      </w:r>
    </w:p>
    <w:p w:rsidR="00F05EF9" w:rsidRDefault="00352BC1" w:rsidP="00352BC1">
      <w:pPr>
        <w:autoSpaceDE w:val="0"/>
        <w:autoSpaceDN w:val="0"/>
        <w:adjustRightInd w:val="0"/>
        <w:spacing w:after="200"/>
        <w:jc w:val="both"/>
        <w:rPr>
          <w:rFonts w:ascii="Times New Roman" w:eastAsia="Cambria" w:hAnsi="Times New Roman" w:cs="Times New Roman"/>
          <w:sz w:val="22"/>
          <w:szCs w:val="22"/>
          <w:lang w:eastAsia="en-US"/>
        </w:rPr>
      </w:pPr>
      <w:r w:rsidRPr="00352BC1">
        <w:rPr>
          <w:rFonts w:ascii="Times New Roman" w:eastAsia="Cambria" w:hAnsi="Times New Roman" w:cs="Times New Roman"/>
          <w:b/>
          <w:sz w:val="22"/>
          <w:szCs w:val="22"/>
          <w:lang w:eastAsia="en-US"/>
        </w:rPr>
        <w:t xml:space="preserve">Collaborare E Partecipare: </w:t>
      </w:r>
      <w:r w:rsidR="00640D16">
        <w:rPr>
          <w:rFonts w:ascii="Times New Roman" w:eastAsia="Cambria" w:hAnsi="Times New Roman" w:cs="Times New Roman"/>
          <w:sz w:val="22"/>
          <w:szCs w:val="22"/>
          <w:lang w:eastAsia="en-US"/>
        </w:rPr>
        <w:t>s</w:t>
      </w:r>
      <w:r w:rsidRPr="00352BC1">
        <w:rPr>
          <w:rFonts w:ascii="Times New Roman" w:eastAsia="Cambria" w:hAnsi="Times New Roman" w:cs="Times New Roman"/>
          <w:sz w:val="22"/>
          <w:szCs w:val="22"/>
          <w:lang w:eastAsia="en-US"/>
        </w:rPr>
        <w:t>aper condividere con gli altri studenti risultati raggiunti singolarmente ed essere pronti al dialogo anche con persone esterne e al confronto su argomenti sia noti che nuovi.</w:t>
      </w:r>
      <w:r w:rsidR="009A205D" w:rsidRPr="009A205D">
        <w:t xml:space="preserve"> </w:t>
      </w:r>
      <w:r w:rsidR="009A205D" w:rsidRPr="009A205D">
        <w:rPr>
          <w:rFonts w:ascii="Times New Roman" w:eastAsia="Cambria" w:hAnsi="Times New Roman" w:cs="Times New Roman"/>
          <w:sz w:val="22"/>
          <w:szCs w:val="22"/>
          <w:lang w:eastAsia="en-US"/>
        </w:rPr>
        <w:t>Comprendere i diversi punti di vista</w:t>
      </w:r>
      <w:r w:rsidR="009A205D">
        <w:rPr>
          <w:rFonts w:ascii="Times New Roman" w:eastAsia="Cambria" w:hAnsi="Times New Roman" w:cs="Times New Roman"/>
          <w:sz w:val="22"/>
          <w:szCs w:val="22"/>
          <w:lang w:eastAsia="en-US"/>
        </w:rPr>
        <w:t>.</w:t>
      </w:r>
    </w:p>
    <w:p w:rsidR="00457102" w:rsidRPr="00352BC1" w:rsidRDefault="00457102" w:rsidP="00457102">
      <w:pPr>
        <w:autoSpaceDE w:val="0"/>
        <w:autoSpaceDN w:val="0"/>
        <w:adjustRightInd w:val="0"/>
        <w:spacing w:after="200"/>
        <w:jc w:val="both"/>
        <w:rPr>
          <w:rFonts w:ascii="Times New Roman" w:eastAsia="Cambria" w:hAnsi="Times New Roman" w:cs="Times New Roman"/>
          <w:sz w:val="22"/>
          <w:szCs w:val="22"/>
          <w:lang w:eastAsia="en-US"/>
        </w:rPr>
      </w:pPr>
      <w:r w:rsidRPr="00457102">
        <w:rPr>
          <w:rFonts w:ascii="Times New Roman" w:eastAsia="Cambria" w:hAnsi="Times New Roman" w:cs="Times New Roman"/>
          <w:b/>
          <w:sz w:val="22"/>
          <w:szCs w:val="22"/>
          <w:lang w:eastAsia="en-US"/>
        </w:rPr>
        <w:t>Acquisire Ed Interpretare L’informazione</w:t>
      </w:r>
      <w:r w:rsidR="00AD4088">
        <w:rPr>
          <w:rFonts w:ascii="Times New Roman" w:eastAsia="Cambria" w:hAnsi="Times New Roman" w:cs="Times New Roman"/>
          <w:sz w:val="22"/>
          <w:szCs w:val="22"/>
          <w:lang w:eastAsia="en-US"/>
        </w:rPr>
        <w:t xml:space="preserve">: </w:t>
      </w:r>
      <w:r w:rsidR="00640D16">
        <w:rPr>
          <w:rFonts w:ascii="Times New Roman" w:eastAsia="Cambria" w:hAnsi="Times New Roman" w:cs="Times New Roman"/>
          <w:sz w:val="22"/>
          <w:szCs w:val="22"/>
          <w:lang w:eastAsia="en-US"/>
        </w:rPr>
        <w:t>s</w:t>
      </w:r>
      <w:r w:rsidRPr="00457102">
        <w:rPr>
          <w:rFonts w:ascii="Times New Roman" w:eastAsia="Cambria" w:hAnsi="Times New Roman" w:cs="Times New Roman"/>
          <w:sz w:val="22"/>
          <w:szCs w:val="22"/>
          <w:lang w:eastAsia="en-US"/>
        </w:rPr>
        <w:t>viluppo del pensiero creativo,</w:t>
      </w:r>
      <w:r w:rsidR="00950488">
        <w:rPr>
          <w:rFonts w:ascii="Times New Roman" w:eastAsia="Cambria" w:hAnsi="Times New Roman" w:cs="Times New Roman"/>
          <w:sz w:val="22"/>
          <w:szCs w:val="22"/>
          <w:lang w:eastAsia="en-US"/>
        </w:rPr>
        <w:t xml:space="preserve"> </w:t>
      </w:r>
      <w:r w:rsidRPr="00457102">
        <w:rPr>
          <w:rFonts w:ascii="Times New Roman" w:eastAsia="Cambria" w:hAnsi="Times New Roman" w:cs="Times New Roman"/>
          <w:sz w:val="22"/>
          <w:szCs w:val="22"/>
          <w:lang w:eastAsia="en-US"/>
        </w:rPr>
        <w:t>progettuale e critico coerente con le</w:t>
      </w:r>
      <w:r>
        <w:rPr>
          <w:rFonts w:ascii="Times New Roman" w:eastAsia="Cambria" w:hAnsi="Times New Roman" w:cs="Times New Roman"/>
          <w:sz w:val="22"/>
          <w:szCs w:val="22"/>
          <w:lang w:eastAsia="en-US"/>
        </w:rPr>
        <w:t xml:space="preserve"> </w:t>
      </w:r>
      <w:r w:rsidRPr="00457102">
        <w:rPr>
          <w:rFonts w:ascii="Times New Roman" w:eastAsia="Cambria" w:hAnsi="Times New Roman" w:cs="Times New Roman"/>
          <w:sz w:val="22"/>
          <w:szCs w:val="22"/>
          <w:lang w:eastAsia="en-US"/>
        </w:rPr>
        <w:t>capacità e le scelte personali</w:t>
      </w:r>
      <w:r w:rsidR="00950488">
        <w:rPr>
          <w:rFonts w:ascii="Times New Roman" w:eastAsia="Cambria" w:hAnsi="Times New Roman" w:cs="Times New Roman"/>
          <w:sz w:val="22"/>
          <w:szCs w:val="22"/>
          <w:lang w:eastAsia="en-US"/>
        </w:rPr>
        <w:t>.</w:t>
      </w:r>
    </w:p>
    <w:p w:rsidR="00DC4B9D" w:rsidRDefault="00DC4B9D" w:rsidP="00DC4B9D">
      <w:pPr>
        <w:spacing w:line="232" w:lineRule="exact"/>
        <w:rPr>
          <w:rFonts w:ascii="Times New Roman" w:eastAsia="Times New Roman" w:hAnsi="Times New Roman"/>
        </w:rPr>
      </w:pPr>
    </w:p>
    <w:p w:rsidR="00DC4B9D" w:rsidRPr="000A735C" w:rsidRDefault="00DC4B9D" w:rsidP="000A735C">
      <w:pPr>
        <w:pStyle w:val="Paragrafoelenco"/>
        <w:numPr>
          <w:ilvl w:val="0"/>
          <w:numId w:val="4"/>
        </w:numPr>
        <w:spacing w:line="0" w:lineRule="atLeast"/>
        <w:rPr>
          <w:rFonts w:ascii="Times New Roman" w:eastAsia="Times New Roman" w:hAnsi="Times New Roman"/>
          <w:b/>
          <w:sz w:val="24"/>
        </w:rPr>
      </w:pPr>
      <w:r w:rsidRPr="000A735C">
        <w:rPr>
          <w:rFonts w:ascii="Times New Roman" w:eastAsia="Times New Roman" w:hAnsi="Times New Roman"/>
          <w:b/>
          <w:sz w:val="24"/>
        </w:rPr>
        <w:t>TERMINI E MODALITÀ DI PARTECIPAZIONE</w:t>
      </w:r>
    </w:p>
    <w:p w:rsidR="00DC4B9D" w:rsidRDefault="00DC4B9D" w:rsidP="00DC4B9D">
      <w:pPr>
        <w:spacing w:line="284" w:lineRule="exact"/>
        <w:rPr>
          <w:rFonts w:ascii="Times New Roman" w:eastAsia="Times New Roman" w:hAnsi="Times New Roman"/>
        </w:rPr>
      </w:pPr>
    </w:p>
    <w:p w:rsidR="00DC4B9D" w:rsidRDefault="00DC4B9D" w:rsidP="00DC4B9D">
      <w:pPr>
        <w:spacing w:line="0" w:lineRule="atLeast"/>
        <w:ind w:right="20"/>
        <w:jc w:val="both"/>
        <w:rPr>
          <w:rFonts w:ascii="Times New Roman" w:eastAsia="Times New Roman" w:hAnsi="Times New Roman"/>
          <w:i/>
          <w:sz w:val="24"/>
        </w:rPr>
      </w:pPr>
      <w:r>
        <w:rPr>
          <w:rFonts w:ascii="Times New Roman" w:eastAsia="Times New Roman" w:hAnsi="Times New Roman"/>
          <w:sz w:val="24"/>
        </w:rPr>
        <w:t xml:space="preserve">Si partecipa gratuitamente, inviando </w:t>
      </w:r>
      <w:r w:rsidR="006D5E3A">
        <w:rPr>
          <w:rFonts w:ascii="Times New Roman" w:eastAsia="Times New Roman" w:hAnsi="Times New Roman"/>
          <w:sz w:val="24"/>
        </w:rPr>
        <w:t xml:space="preserve">al seguente link </w:t>
      </w:r>
      <w:r w:rsidR="006D5E3A" w:rsidRPr="00560F95">
        <w:rPr>
          <w:rFonts w:ascii="Times New Roman" w:eastAsia="Times New Roman" w:hAnsi="Times New Roman"/>
          <w:b/>
          <w:sz w:val="28"/>
        </w:rPr>
        <w:t>bit.ly/2VB3VWF</w:t>
      </w:r>
      <w:r>
        <w:rPr>
          <w:rFonts w:ascii="Times New Roman" w:eastAsia="Times New Roman" w:hAnsi="Times New Roman"/>
          <w:sz w:val="24"/>
        </w:rPr>
        <w:t xml:space="preserve">, dedicato al concorso, una foto abbinata a un testo, che può essere una frase, un aforisma o una poesia. L'importante è che la foto sia dell'autore, mentre il testo può anche essere già stato pubblicato in precedenza. Si partecipa con una sola foto abbinata a un solo testo, cedendo automaticamente il diritto di pubblicazione delle opere sul sito della scuola. Saranno esclusi dal concorso autoritratti o </w:t>
      </w:r>
      <w:r>
        <w:rPr>
          <w:rFonts w:ascii="Times New Roman" w:eastAsia="Times New Roman" w:hAnsi="Times New Roman"/>
          <w:i/>
          <w:sz w:val="24"/>
        </w:rPr>
        <w:t>selfie.</w:t>
      </w:r>
    </w:p>
    <w:p w:rsidR="00DC4B9D" w:rsidRDefault="00DC4B9D" w:rsidP="00DC4B9D">
      <w:pPr>
        <w:spacing w:line="0" w:lineRule="atLeast"/>
        <w:ind w:right="20"/>
        <w:jc w:val="both"/>
        <w:rPr>
          <w:rFonts w:ascii="Times New Roman" w:eastAsia="Times New Roman" w:hAnsi="Times New Roman"/>
          <w:sz w:val="24"/>
        </w:rPr>
      </w:pPr>
      <w:r>
        <w:rPr>
          <w:rFonts w:ascii="Times New Roman" w:eastAsia="Times New Roman" w:hAnsi="Times New Roman"/>
          <w:sz w:val="24"/>
        </w:rPr>
        <w:t>Il concorso mette insieme fotografia e testo (prosa o poesia). Una fotografia può ispirare una poesia, e nello stesso tempo una poesia può suggerire uno scatto fotografico.</w:t>
      </w:r>
    </w:p>
    <w:p w:rsidR="00DC4B9D" w:rsidRDefault="00560F95" w:rsidP="00DC4B9D">
      <w:pPr>
        <w:spacing w:line="0" w:lineRule="atLeast"/>
        <w:rPr>
          <w:rFonts w:ascii="Times New Roman" w:eastAsia="Times New Roman" w:hAnsi="Times New Roman"/>
          <w:sz w:val="24"/>
        </w:rPr>
      </w:pPr>
      <w:r>
        <w:rPr>
          <w:rFonts w:ascii="Times New Roman" w:eastAsia="Times New Roman" w:hAnsi="Times New Roman"/>
          <w:sz w:val="24"/>
        </w:rPr>
        <w:t xml:space="preserve">Le foto e la scheda Autore dovranno essere caricati al seguente link </w:t>
      </w:r>
      <w:r w:rsidRPr="00560F95">
        <w:rPr>
          <w:rFonts w:ascii="Times New Roman" w:eastAsia="Times New Roman" w:hAnsi="Times New Roman"/>
          <w:b/>
          <w:sz w:val="28"/>
        </w:rPr>
        <w:t>bit.ly/2VB3VWF</w:t>
      </w:r>
      <w:r w:rsidR="00DC4B9D" w:rsidRPr="00560F95">
        <w:rPr>
          <w:rFonts w:ascii="Times New Roman" w:eastAsia="Times New Roman" w:hAnsi="Times New Roman"/>
          <w:sz w:val="28"/>
        </w:rPr>
        <w:t xml:space="preserve"> </w:t>
      </w:r>
      <w:r w:rsidR="00DC4B9D">
        <w:rPr>
          <w:rFonts w:ascii="Times New Roman" w:eastAsia="Times New Roman" w:hAnsi="Times New Roman"/>
          <w:sz w:val="24"/>
        </w:rPr>
        <w:t>entr</w:t>
      </w:r>
      <w:r w:rsidR="00AD4088">
        <w:rPr>
          <w:rFonts w:ascii="Times New Roman" w:eastAsia="Times New Roman" w:hAnsi="Times New Roman"/>
          <w:sz w:val="24"/>
        </w:rPr>
        <w:t>o e non oltre il 14 dicembre 2019</w:t>
      </w:r>
      <w:r w:rsidR="00DC4B9D">
        <w:rPr>
          <w:rFonts w:ascii="Times New Roman" w:eastAsia="Times New Roman" w:hAnsi="Times New Roman"/>
          <w:sz w:val="24"/>
        </w:rPr>
        <w:t>.</w:t>
      </w:r>
    </w:p>
    <w:p w:rsidR="00DC4B9D" w:rsidRDefault="00DC4B9D" w:rsidP="00DC4B9D">
      <w:pPr>
        <w:spacing w:line="0" w:lineRule="atLeast"/>
        <w:rPr>
          <w:rFonts w:ascii="Times New Roman" w:eastAsia="Times New Roman" w:hAnsi="Times New Roman"/>
          <w:sz w:val="24"/>
        </w:rPr>
      </w:pPr>
      <w:r>
        <w:rPr>
          <w:rFonts w:ascii="Times New Roman" w:eastAsia="Times New Roman" w:hAnsi="Times New Roman"/>
          <w:sz w:val="24"/>
        </w:rPr>
        <w:t>Ogni foto dovrà presentare la scheda autore allegata nel bando.</w:t>
      </w:r>
    </w:p>
    <w:p w:rsidR="00DC4B9D" w:rsidRDefault="00DC4B9D" w:rsidP="00DC4B9D">
      <w:pPr>
        <w:spacing w:line="200" w:lineRule="exact"/>
        <w:rPr>
          <w:rFonts w:ascii="Times New Roman" w:eastAsia="Times New Roman" w:hAnsi="Times New Roman"/>
        </w:rPr>
      </w:pPr>
    </w:p>
    <w:p w:rsidR="00DC4B9D" w:rsidRDefault="00DC4B9D" w:rsidP="00DC4B9D">
      <w:pPr>
        <w:spacing w:line="224" w:lineRule="exact"/>
        <w:rPr>
          <w:rFonts w:ascii="Times New Roman" w:eastAsia="Times New Roman" w:hAnsi="Times New Roman"/>
        </w:rPr>
      </w:pPr>
    </w:p>
    <w:p w:rsidR="00DC4B9D" w:rsidRPr="000A735C" w:rsidRDefault="00DC4B9D" w:rsidP="000A735C">
      <w:pPr>
        <w:pStyle w:val="Paragrafoelenco"/>
        <w:numPr>
          <w:ilvl w:val="0"/>
          <w:numId w:val="4"/>
        </w:numPr>
        <w:spacing w:line="0" w:lineRule="atLeast"/>
        <w:rPr>
          <w:rFonts w:ascii="Times New Roman" w:eastAsia="Times New Roman" w:hAnsi="Times New Roman"/>
          <w:b/>
          <w:sz w:val="24"/>
        </w:rPr>
      </w:pPr>
      <w:r w:rsidRPr="000A735C">
        <w:rPr>
          <w:rFonts w:ascii="Times New Roman" w:eastAsia="Times New Roman" w:hAnsi="Times New Roman"/>
          <w:b/>
          <w:sz w:val="24"/>
        </w:rPr>
        <w:t>TEMI:</w:t>
      </w:r>
    </w:p>
    <w:p w:rsidR="00DC4B9D" w:rsidRDefault="00DC4B9D" w:rsidP="00DC4B9D">
      <w:pPr>
        <w:spacing w:line="4" w:lineRule="exact"/>
        <w:rPr>
          <w:rFonts w:ascii="Times New Roman" w:eastAsia="Times New Roman" w:hAnsi="Times New Roman"/>
        </w:rPr>
      </w:pPr>
    </w:p>
    <w:p w:rsidR="00DC4B9D" w:rsidRDefault="00DC4B9D" w:rsidP="00DC4B9D">
      <w:pPr>
        <w:spacing w:line="0" w:lineRule="atLeast"/>
        <w:rPr>
          <w:rFonts w:ascii="Times New Roman" w:eastAsia="Times New Roman" w:hAnsi="Times New Roman"/>
          <w:sz w:val="24"/>
        </w:rPr>
      </w:pPr>
      <w:r>
        <w:rPr>
          <w:rFonts w:ascii="Times New Roman" w:eastAsia="Times New Roman" w:hAnsi="Times New Roman"/>
          <w:sz w:val="24"/>
        </w:rPr>
        <w:t xml:space="preserve">Il concorso fotografico si articola in </w:t>
      </w:r>
      <w:r w:rsidR="00AD4088">
        <w:rPr>
          <w:rFonts w:ascii="Times New Roman" w:eastAsia="Times New Roman" w:hAnsi="Times New Roman"/>
          <w:sz w:val="24"/>
        </w:rPr>
        <w:t>5</w:t>
      </w:r>
      <w:r>
        <w:rPr>
          <w:rFonts w:ascii="Times New Roman" w:eastAsia="Times New Roman" w:hAnsi="Times New Roman"/>
          <w:sz w:val="24"/>
        </w:rPr>
        <w:t xml:space="preserve"> temi:</w:t>
      </w:r>
    </w:p>
    <w:p w:rsidR="00DC4B9D" w:rsidRDefault="00DC4B9D" w:rsidP="00DC4B9D">
      <w:pPr>
        <w:spacing w:line="200" w:lineRule="exact"/>
        <w:rPr>
          <w:rFonts w:ascii="Times New Roman" w:eastAsia="Times New Roman" w:hAnsi="Times New Roman"/>
        </w:rPr>
      </w:pPr>
    </w:p>
    <w:p w:rsidR="00DC4B9D" w:rsidRDefault="00DC4B9D" w:rsidP="00DC4B9D">
      <w:pPr>
        <w:spacing w:line="356" w:lineRule="exact"/>
        <w:rPr>
          <w:rFonts w:ascii="Times New Roman" w:eastAsia="Times New Roman" w:hAnsi="Times New Roman"/>
        </w:rPr>
      </w:pPr>
    </w:p>
    <w:p w:rsidR="00560F95" w:rsidRPr="00560F95" w:rsidRDefault="00DC4B9D" w:rsidP="00560F95">
      <w:pPr>
        <w:spacing w:line="0" w:lineRule="atLeast"/>
        <w:rPr>
          <w:rFonts w:ascii="Times New Roman" w:eastAsia="Times New Roman" w:hAnsi="Times New Roman" w:cs="Times New Roman"/>
          <w:sz w:val="24"/>
        </w:rPr>
      </w:pPr>
      <w:r>
        <w:rPr>
          <w:rFonts w:ascii="Times New Roman" w:eastAsia="Times New Roman" w:hAnsi="Times New Roman"/>
          <w:sz w:val="24"/>
        </w:rPr>
        <w:t>1</w:t>
      </w:r>
      <w:bookmarkStart w:id="2" w:name="page3"/>
      <w:bookmarkEnd w:id="2"/>
      <w:r w:rsidR="00560F95" w:rsidRPr="00560F95">
        <w:rPr>
          <w:rFonts w:ascii="Times New Roman" w:eastAsia="Times New Roman" w:hAnsi="Times New Roman" w:cs="Times New Roman"/>
          <w:sz w:val="24"/>
        </w:rPr>
        <w:t>_borghi/paesi (architettura);</w:t>
      </w:r>
    </w:p>
    <w:p w:rsidR="00560F95" w:rsidRPr="00560F95" w:rsidRDefault="00560F95" w:rsidP="00560F95">
      <w:pPr>
        <w:spacing w:line="280" w:lineRule="exact"/>
        <w:rPr>
          <w:rFonts w:ascii="Times New Roman" w:eastAsia="Times New Roman" w:hAnsi="Times New Roman" w:cs="Times New Roman"/>
        </w:rPr>
      </w:pPr>
    </w:p>
    <w:p w:rsidR="00560F95" w:rsidRPr="00560F95" w:rsidRDefault="00560F95" w:rsidP="00560F95">
      <w:pPr>
        <w:spacing w:line="0" w:lineRule="atLeast"/>
        <w:rPr>
          <w:rFonts w:ascii="Times New Roman" w:eastAsia="Times New Roman" w:hAnsi="Times New Roman" w:cs="Times New Roman"/>
          <w:sz w:val="24"/>
        </w:rPr>
      </w:pPr>
      <w:r w:rsidRPr="00560F95">
        <w:rPr>
          <w:rFonts w:ascii="Times New Roman" w:eastAsia="Times New Roman" w:hAnsi="Times New Roman" w:cs="Times New Roman"/>
          <w:sz w:val="24"/>
        </w:rPr>
        <w:t>2_tra cielo e terra (paesaggi e natura);</w:t>
      </w:r>
    </w:p>
    <w:p w:rsidR="00560F95" w:rsidRPr="00560F95" w:rsidRDefault="00560F95" w:rsidP="00560F95">
      <w:pPr>
        <w:spacing w:line="280" w:lineRule="exact"/>
        <w:rPr>
          <w:rFonts w:ascii="Times New Roman" w:eastAsia="Times New Roman" w:hAnsi="Times New Roman" w:cs="Times New Roman"/>
        </w:rPr>
      </w:pPr>
    </w:p>
    <w:p w:rsidR="00560F95" w:rsidRPr="00560F95" w:rsidRDefault="00560F95" w:rsidP="00560F95">
      <w:pPr>
        <w:spacing w:line="0" w:lineRule="atLeast"/>
        <w:rPr>
          <w:rFonts w:ascii="Times New Roman" w:eastAsia="Times New Roman" w:hAnsi="Times New Roman" w:cs="Times New Roman"/>
          <w:sz w:val="24"/>
        </w:rPr>
      </w:pPr>
      <w:r w:rsidRPr="00560F95">
        <w:rPr>
          <w:rFonts w:ascii="Times New Roman" w:eastAsia="Times New Roman" w:hAnsi="Times New Roman" w:cs="Times New Roman"/>
          <w:sz w:val="24"/>
        </w:rPr>
        <w:t>3_spazi da non perdere (luoghi abbandonati);</w:t>
      </w:r>
    </w:p>
    <w:p w:rsidR="00560F95" w:rsidRPr="00560F95" w:rsidRDefault="00560F95" w:rsidP="00560F95">
      <w:pPr>
        <w:spacing w:line="280" w:lineRule="exact"/>
        <w:rPr>
          <w:rFonts w:ascii="Times New Roman" w:eastAsia="Times New Roman" w:hAnsi="Times New Roman" w:cs="Times New Roman"/>
        </w:rPr>
      </w:pPr>
    </w:p>
    <w:p w:rsidR="00560F95" w:rsidRDefault="00560F95" w:rsidP="00560F95">
      <w:pPr>
        <w:spacing w:line="0" w:lineRule="atLeast"/>
        <w:rPr>
          <w:rFonts w:ascii="Times New Roman" w:eastAsia="Times New Roman" w:hAnsi="Times New Roman" w:cs="Times New Roman"/>
          <w:sz w:val="24"/>
        </w:rPr>
      </w:pPr>
      <w:r w:rsidRPr="00560F95">
        <w:rPr>
          <w:rFonts w:ascii="Times New Roman" w:eastAsia="Times New Roman" w:hAnsi="Times New Roman" w:cs="Times New Roman"/>
          <w:sz w:val="24"/>
        </w:rPr>
        <w:t>4_la terra dei colori (arte, tradizioni e sapori).</w:t>
      </w:r>
    </w:p>
    <w:p w:rsidR="00560F95" w:rsidRPr="00560F95" w:rsidRDefault="00560F95" w:rsidP="00560F95">
      <w:pPr>
        <w:spacing w:line="0" w:lineRule="atLeast"/>
        <w:rPr>
          <w:rFonts w:ascii="Times New Roman" w:eastAsia="Times New Roman" w:hAnsi="Times New Roman" w:cs="Times New Roman"/>
          <w:sz w:val="24"/>
        </w:rPr>
      </w:pPr>
    </w:p>
    <w:p w:rsidR="0077193C" w:rsidRDefault="00560F95" w:rsidP="0077193C">
      <w:pPr>
        <w:spacing w:line="0" w:lineRule="atLeast"/>
        <w:rPr>
          <w:rFonts w:ascii="Times New Roman" w:eastAsia="Times New Roman" w:hAnsi="Times New Roman" w:cs="Times New Roman"/>
          <w:bCs/>
          <w:kern w:val="36"/>
          <w:sz w:val="24"/>
          <w:szCs w:val="24"/>
        </w:rPr>
      </w:pPr>
      <w:r w:rsidRPr="00560F95">
        <w:rPr>
          <w:rFonts w:ascii="Times New Roman" w:eastAsia="Times New Roman" w:hAnsi="Times New Roman" w:cs="Times New Roman"/>
          <w:bCs/>
          <w:kern w:val="36"/>
          <w:sz w:val="24"/>
          <w:szCs w:val="24"/>
        </w:rPr>
        <w:t>5 - Il verde in città</w:t>
      </w:r>
      <w:r w:rsidR="00AD4088">
        <w:rPr>
          <w:rFonts w:ascii="Times New Roman" w:eastAsia="Times New Roman" w:hAnsi="Times New Roman" w:cs="Times New Roman"/>
          <w:bCs/>
          <w:kern w:val="36"/>
          <w:sz w:val="24"/>
          <w:szCs w:val="24"/>
        </w:rPr>
        <w:t xml:space="preserve"> (</w:t>
      </w:r>
      <w:r w:rsidRPr="00560F95">
        <w:rPr>
          <w:rFonts w:ascii="Times New Roman" w:eastAsia="Times New Roman" w:hAnsi="Times New Roman" w:cs="Times New Roman"/>
          <w:bCs/>
          <w:kern w:val="36"/>
          <w:sz w:val="24"/>
          <w:szCs w:val="24"/>
        </w:rPr>
        <w:t>per un futuro più sostenibile</w:t>
      </w:r>
      <w:r w:rsidR="00AD4088">
        <w:rPr>
          <w:rFonts w:ascii="Times New Roman" w:eastAsia="Times New Roman" w:hAnsi="Times New Roman" w:cs="Times New Roman"/>
          <w:bCs/>
          <w:kern w:val="36"/>
          <w:sz w:val="24"/>
          <w:szCs w:val="24"/>
        </w:rPr>
        <w:t>)</w:t>
      </w:r>
      <w:r>
        <w:rPr>
          <w:rFonts w:ascii="Times New Roman" w:eastAsia="Times New Roman" w:hAnsi="Times New Roman" w:cs="Times New Roman"/>
          <w:bCs/>
          <w:kern w:val="36"/>
          <w:sz w:val="24"/>
          <w:szCs w:val="24"/>
        </w:rPr>
        <w:t>.</w:t>
      </w:r>
    </w:p>
    <w:p w:rsidR="0077193C" w:rsidRDefault="0077193C" w:rsidP="0077193C">
      <w:pPr>
        <w:spacing w:line="0" w:lineRule="atLeast"/>
        <w:rPr>
          <w:rFonts w:ascii="Times New Roman" w:eastAsia="Times New Roman" w:hAnsi="Times New Roman" w:cs="Times New Roman"/>
          <w:bCs/>
          <w:kern w:val="36"/>
          <w:sz w:val="24"/>
          <w:szCs w:val="24"/>
        </w:rPr>
      </w:pPr>
    </w:p>
    <w:p w:rsidR="0077193C" w:rsidRDefault="0077193C" w:rsidP="0077193C">
      <w:pPr>
        <w:spacing w:line="0" w:lineRule="atLeast"/>
        <w:rPr>
          <w:rFonts w:ascii="Times New Roman" w:eastAsia="Times New Roman" w:hAnsi="Times New Roman" w:cs="Times New Roman"/>
          <w:bCs/>
          <w:kern w:val="36"/>
          <w:sz w:val="24"/>
          <w:szCs w:val="24"/>
        </w:rPr>
      </w:pPr>
    </w:p>
    <w:p w:rsidR="00DC4B9D" w:rsidRPr="000A735C" w:rsidRDefault="00DC4B9D" w:rsidP="0077193C">
      <w:pPr>
        <w:spacing w:line="0" w:lineRule="atLeast"/>
        <w:rPr>
          <w:rFonts w:ascii="Times New Roman" w:eastAsia="Times New Roman" w:hAnsi="Times New Roman"/>
          <w:b/>
          <w:sz w:val="24"/>
        </w:rPr>
      </w:pPr>
      <w:r w:rsidRPr="000A735C">
        <w:rPr>
          <w:rFonts w:ascii="Times New Roman" w:eastAsia="Times New Roman" w:hAnsi="Times New Roman"/>
          <w:b/>
          <w:sz w:val="24"/>
        </w:rPr>
        <w:t>CARATTERISTICHE DELLO SCATTO</w:t>
      </w:r>
    </w:p>
    <w:p w:rsidR="00DC4B9D" w:rsidRDefault="00DC4B9D" w:rsidP="00DC4B9D">
      <w:pPr>
        <w:spacing w:line="284" w:lineRule="exact"/>
        <w:rPr>
          <w:rFonts w:ascii="Times New Roman" w:eastAsia="Times New Roman" w:hAnsi="Times New Roman"/>
        </w:rPr>
      </w:pPr>
    </w:p>
    <w:p w:rsidR="00DC4B9D" w:rsidRDefault="00DC4B9D" w:rsidP="00DC4B9D">
      <w:pPr>
        <w:spacing w:line="0" w:lineRule="atLeast"/>
        <w:ind w:left="4"/>
        <w:rPr>
          <w:rFonts w:ascii="Times New Roman" w:eastAsia="Times New Roman" w:hAnsi="Times New Roman"/>
          <w:sz w:val="24"/>
        </w:rPr>
      </w:pPr>
      <w:r>
        <w:rPr>
          <w:rFonts w:ascii="Times New Roman" w:eastAsia="Times New Roman" w:hAnsi="Times New Roman"/>
          <w:sz w:val="24"/>
        </w:rPr>
        <w:t>I contenuti dei partecipanti dovranno rispettare le seguenti linee guida:</w:t>
      </w:r>
    </w:p>
    <w:p w:rsidR="00DC4B9D" w:rsidRDefault="00DC4B9D" w:rsidP="00DC4B9D">
      <w:pPr>
        <w:spacing w:line="280" w:lineRule="exact"/>
        <w:rPr>
          <w:rFonts w:ascii="Times New Roman" w:eastAsia="Times New Roman" w:hAnsi="Times New Roman"/>
        </w:rPr>
      </w:pPr>
    </w:p>
    <w:p w:rsidR="00DC4B9D" w:rsidRDefault="00DC4B9D" w:rsidP="00DC4B9D">
      <w:pPr>
        <w:numPr>
          <w:ilvl w:val="0"/>
          <w:numId w:val="1"/>
        </w:numPr>
        <w:tabs>
          <w:tab w:val="left" w:pos="244"/>
        </w:tabs>
        <w:spacing w:line="0" w:lineRule="atLeast"/>
        <w:ind w:left="244" w:hanging="244"/>
        <w:rPr>
          <w:rFonts w:ascii="Times New Roman" w:eastAsia="Times New Roman" w:hAnsi="Times New Roman"/>
          <w:sz w:val="24"/>
        </w:rPr>
      </w:pPr>
      <w:r>
        <w:rPr>
          <w:rFonts w:ascii="Times New Roman" w:eastAsia="Times New Roman" w:hAnsi="Times New Roman"/>
          <w:sz w:val="24"/>
        </w:rPr>
        <w:t xml:space="preserve">la </w:t>
      </w:r>
      <w:r w:rsidR="00AD4088">
        <w:rPr>
          <w:rFonts w:ascii="Times New Roman" w:eastAsia="Times New Roman" w:hAnsi="Times New Roman"/>
          <w:sz w:val="24"/>
        </w:rPr>
        <w:t>foto deve rappresentare uno dei</w:t>
      </w:r>
      <w:r>
        <w:rPr>
          <w:rFonts w:ascii="Times New Roman" w:eastAsia="Times New Roman" w:hAnsi="Times New Roman"/>
          <w:sz w:val="24"/>
        </w:rPr>
        <w:t xml:space="preserve"> temi indicati;</w:t>
      </w:r>
    </w:p>
    <w:p w:rsidR="00DC4B9D" w:rsidRDefault="00DC4B9D" w:rsidP="00DC4B9D">
      <w:pPr>
        <w:spacing w:line="280" w:lineRule="exact"/>
        <w:rPr>
          <w:rFonts w:ascii="Times New Roman" w:eastAsia="Times New Roman" w:hAnsi="Times New Roman"/>
          <w:sz w:val="24"/>
        </w:rPr>
      </w:pPr>
    </w:p>
    <w:p w:rsidR="00DC4B9D" w:rsidRDefault="00DC4B9D" w:rsidP="00DC4B9D">
      <w:pPr>
        <w:numPr>
          <w:ilvl w:val="0"/>
          <w:numId w:val="1"/>
        </w:numPr>
        <w:tabs>
          <w:tab w:val="left" w:pos="264"/>
        </w:tabs>
        <w:spacing w:line="0" w:lineRule="atLeast"/>
        <w:ind w:left="264" w:hanging="264"/>
        <w:rPr>
          <w:rFonts w:ascii="Times New Roman" w:eastAsia="Times New Roman" w:hAnsi="Times New Roman"/>
          <w:sz w:val="24"/>
        </w:rPr>
      </w:pPr>
      <w:r>
        <w:rPr>
          <w:rFonts w:ascii="Times New Roman" w:eastAsia="Times New Roman" w:hAnsi="Times New Roman"/>
          <w:sz w:val="24"/>
        </w:rPr>
        <w:t>non è consentito l’uso di fotomontaggi;</w:t>
      </w:r>
    </w:p>
    <w:p w:rsidR="00DC4B9D" w:rsidRDefault="00DC4B9D" w:rsidP="00DC4B9D">
      <w:pPr>
        <w:spacing w:line="280" w:lineRule="exact"/>
        <w:rPr>
          <w:rFonts w:ascii="Times New Roman" w:eastAsia="Times New Roman" w:hAnsi="Times New Roman"/>
          <w:sz w:val="24"/>
        </w:rPr>
      </w:pPr>
    </w:p>
    <w:p w:rsidR="00DC4B9D" w:rsidRDefault="00DC4B9D" w:rsidP="00DC4B9D">
      <w:pPr>
        <w:numPr>
          <w:ilvl w:val="0"/>
          <w:numId w:val="1"/>
        </w:numPr>
        <w:tabs>
          <w:tab w:val="left" w:pos="244"/>
        </w:tabs>
        <w:spacing w:line="0" w:lineRule="atLeast"/>
        <w:ind w:left="244" w:hanging="244"/>
        <w:rPr>
          <w:rFonts w:ascii="Times New Roman" w:eastAsia="Times New Roman" w:hAnsi="Times New Roman"/>
          <w:sz w:val="24"/>
        </w:rPr>
      </w:pPr>
      <w:r>
        <w:rPr>
          <w:rFonts w:ascii="Times New Roman" w:eastAsia="Times New Roman" w:hAnsi="Times New Roman"/>
          <w:sz w:val="24"/>
        </w:rPr>
        <w:t>è consentito l’utilizzo di filtri;</w:t>
      </w:r>
    </w:p>
    <w:p w:rsidR="00DC4B9D" w:rsidRDefault="00DC4B9D" w:rsidP="00DC4B9D">
      <w:pPr>
        <w:spacing w:line="280" w:lineRule="exact"/>
        <w:rPr>
          <w:rFonts w:ascii="Times New Roman" w:eastAsia="Times New Roman" w:hAnsi="Times New Roman"/>
          <w:sz w:val="24"/>
        </w:rPr>
      </w:pPr>
    </w:p>
    <w:p w:rsidR="00DC4B9D" w:rsidRDefault="00DC4B9D" w:rsidP="00DC4B9D">
      <w:pPr>
        <w:numPr>
          <w:ilvl w:val="0"/>
          <w:numId w:val="1"/>
        </w:numPr>
        <w:tabs>
          <w:tab w:val="left" w:pos="264"/>
        </w:tabs>
        <w:spacing w:line="0" w:lineRule="atLeast"/>
        <w:ind w:left="264" w:hanging="264"/>
        <w:rPr>
          <w:rFonts w:ascii="Times New Roman" w:eastAsia="Times New Roman" w:hAnsi="Times New Roman"/>
          <w:sz w:val="24"/>
        </w:rPr>
      </w:pPr>
      <w:r>
        <w:rPr>
          <w:rFonts w:ascii="Times New Roman" w:eastAsia="Times New Roman" w:hAnsi="Times New Roman"/>
          <w:sz w:val="24"/>
        </w:rPr>
        <w:t>si consiglia uno sviluppo orizzontale;</w:t>
      </w:r>
    </w:p>
    <w:p w:rsidR="00DC4B9D" w:rsidRDefault="00DC4B9D" w:rsidP="00DC4B9D">
      <w:pPr>
        <w:spacing w:line="280" w:lineRule="exact"/>
        <w:rPr>
          <w:rFonts w:ascii="Times New Roman" w:eastAsia="Times New Roman" w:hAnsi="Times New Roman"/>
          <w:sz w:val="24"/>
        </w:rPr>
      </w:pPr>
    </w:p>
    <w:p w:rsidR="00DC4B9D" w:rsidRDefault="00DC4B9D" w:rsidP="00DC4B9D">
      <w:pPr>
        <w:numPr>
          <w:ilvl w:val="0"/>
          <w:numId w:val="1"/>
        </w:numPr>
        <w:tabs>
          <w:tab w:val="left" w:pos="244"/>
        </w:tabs>
        <w:spacing w:line="0" w:lineRule="atLeast"/>
        <w:ind w:left="244" w:hanging="244"/>
        <w:rPr>
          <w:rFonts w:ascii="Times New Roman" w:eastAsia="Times New Roman" w:hAnsi="Times New Roman"/>
          <w:sz w:val="24"/>
        </w:rPr>
      </w:pPr>
      <w:r>
        <w:rPr>
          <w:rFonts w:ascii="Times New Roman" w:eastAsia="Times New Roman" w:hAnsi="Times New Roman"/>
          <w:sz w:val="24"/>
        </w:rPr>
        <w:t>non deve essere presente l’indicazione del nominativo del partecipante sullo scatto;</w:t>
      </w:r>
    </w:p>
    <w:p w:rsidR="00DC4B9D" w:rsidRDefault="00DC4B9D" w:rsidP="00DC4B9D">
      <w:pPr>
        <w:spacing w:line="280" w:lineRule="exact"/>
        <w:rPr>
          <w:rFonts w:ascii="Times New Roman" w:eastAsia="Times New Roman" w:hAnsi="Times New Roman"/>
          <w:sz w:val="24"/>
        </w:rPr>
      </w:pPr>
    </w:p>
    <w:p w:rsidR="00DC4B9D" w:rsidRDefault="00DC4B9D" w:rsidP="00DC4B9D">
      <w:pPr>
        <w:numPr>
          <w:ilvl w:val="0"/>
          <w:numId w:val="1"/>
        </w:numPr>
        <w:tabs>
          <w:tab w:val="left" w:pos="224"/>
        </w:tabs>
        <w:spacing w:line="0" w:lineRule="atLeast"/>
        <w:ind w:left="224" w:hanging="224"/>
        <w:rPr>
          <w:rFonts w:ascii="Times New Roman" w:eastAsia="Times New Roman" w:hAnsi="Times New Roman"/>
          <w:sz w:val="24"/>
        </w:rPr>
      </w:pPr>
      <w:r>
        <w:rPr>
          <w:rFonts w:ascii="Times New Roman" w:eastAsia="Times New Roman" w:hAnsi="Times New Roman"/>
          <w:sz w:val="24"/>
        </w:rPr>
        <w:t>la foto deve rispettare le norme di buon costume, pudore e buona educazione;</w:t>
      </w:r>
    </w:p>
    <w:p w:rsidR="00DC4B9D" w:rsidRDefault="00DC4B9D" w:rsidP="00DC4B9D">
      <w:pPr>
        <w:spacing w:line="280" w:lineRule="exact"/>
        <w:rPr>
          <w:rFonts w:ascii="Times New Roman" w:eastAsia="Times New Roman" w:hAnsi="Times New Roman"/>
          <w:sz w:val="24"/>
        </w:rPr>
      </w:pPr>
    </w:p>
    <w:p w:rsidR="00DC4B9D" w:rsidRDefault="00DC4B9D" w:rsidP="00DC4B9D">
      <w:pPr>
        <w:numPr>
          <w:ilvl w:val="0"/>
          <w:numId w:val="1"/>
        </w:numPr>
        <w:tabs>
          <w:tab w:val="left" w:pos="270"/>
        </w:tabs>
        <w:spacing w:line="278" w:lineRule="auto"/>
        <w:ind w:left="4" w:right="20" w:hanging="4"/>
        <w:rPr>
          <w:rFonts w:ascii="Times New Roman" w:eastAsia="Times New Roman" w:hAnsi="Times New Roman"/>
          <w:sz w:val="24"/>
        </w:rPr>
      </w:pPr>
      <w:r>
        <w:rPr>
          <w:rFonts w:ascii="Times New Roman" w:eastAsia="Times New Roman" w:hAnsi="Times New Roman"/>
          <w:sz w:val="24"/>
        </w:rPr>
        <w:t>è vietato caricare foto che costituiscano, in qualunque modo, violazione dei diritti di terzi o delle leggi vigenti;</w:t>
      </w:r>
    </w:p>
    <w:p w:rsidR="00DC4B9D" w:rsidRDefault="00DC4B9D" w:rsidP="00DC4B9D">
      <w:pPr>
        <w:spacing w:line="186" w:lineRule="exact"/>
        <w:rPr>
          <w:rFonts w:ascii="Times New Roman" w:eastAsia="Times New Roman" w:hAnsi="Times New Roman"/>
          <w:sz w:val="24"/>
        </w:rPr>
      </w:pPr>
    </w:p>
    <w:p w:rsidR="00DC4B9D" w:rsidRDefault="00DC4B9D" w:rsidP="00DC4B9D">
      <w:pPr>
        <w:numPr>
          <w:ilvl w:val="0"/>
          <w:numId w:val="1"/>
        </w:numPr>
        <w:tabs>
          <w:tab w:val="left" w:pos="264"/>
        </w:tabs>
        <w:spacing w:line="0" w:lineRule="atLeast"/>
        <w:ind w:left="264" w:hanging="264"/>
        <w:rPr>
          <w:rFonts w:ascii="Times New Roman" w:eastAsia="Times New Roman" w:hAnsi="Times New Roman"/>
          <w:sz w:val="24"/>
        </w:rPr>
      </w:pPr>
      <w:r>
        <w:rPr>
          <w:rFonts w:ascii="Times New Roman" w:eastAsia="Times New Roman" w:hAnsi="Times New Roman"/>
          <w:sz w:val="24"/>
        </w:rPr>
        <w:t>non deve contenere</w:t>
      </w:r>
      <w:r w:rsidR="00E10AE2">
        <w:rPr>
          <w:rFonts w:ascii="Times New Roman" w:eastAsia="Times New Roman" w:hAnsi="Times New Roman"/>
          <w:sz w:val="24"/>
        </w:rPr>
        <w:t xml:space="preserve"> volti riconoscibili di persone;</w:t>
      </w:r>
    </w:p>
    <w:p w:rsidR="00E10AE2" w:rsidRDefault="00E10AE2" w:rsidP="00E10AE2">
      <w:pPr>
        <w:pStyle w:val="Paragrafoelenco"/>
        <w:rPr>
          <w:rFonts w:ascii="Times New Roman" w:eastAsia="Times New Roman" w:hAnsi="Times New Roman"/>
          <w:sz w:val="24"/>
        </w:rPr>
      </w:pPr>
    </w:p>
    <w:p w:rsidR="00E10AE2" w:rsidRDefault="00E10AE2" w:rsidP="00DC4B9D">
      <w:pPr>
        <w:numPr>
          <w:ilvl w:val="0"/>
          <w:numId w:val="1"/>
        </w:numPr>
        <w:tabs>
          <w:tab w:val="left" w:pos="264"/>
        </w:tabs>
        <w:spacing w:line="0" w:lineRule="atLeast"/>
        <w:ind w:left="264" w:hanging="264"/>
        <w:rPr>
          <w:rFonts w:ascii="Times New Roman" w:eastAsia="Times New Roman" w:hAnsi="Times New Roman"/>
          <w:sz w:val="24"/>
        </w:rPr>
      </w:pPr>
      <w:r>
        <w:rPr>
          <w:rFonts w:ascii="Times New Roman" w:eastAsia="Times New Roman" w:hAnsi="Times New Roman"/>
          <w:sz w:val="24"/>
        </w:rPr>
        <w:t>sono esclusi gli autoritratti.</w:t>
      </w:r>
    </w:p>
    <w:p w:rsidR="00DF485B" w:rsidRDefault="00DF485B" w:rsidP="00DF485B">
      <w:pPr>
        <w:pStyle w:val="Paragrafoelenco"/>
        <w:rPr>
          <w:rFonts w:ascii="Times New Roman" w:eastAsia="Times New Roman" w:hAnsi="Times New Roman"/>
          <w:sz w:val="24"/>
        </w:rPr>
      </w:pPr>
    </w:p>
    <w:p w:rsidR="00950488" w:rsidRDefault="00950488" w:rsidP="00950488">
      <w:pPr>
        <w:pStyle w:val="Paragrafoelenco"/>
        <w:rPr>
          <w:rFonts w:ascii="Times New Roman" w:eastAsia="Times New Roman" w:hAnsi="Times New Roman"/>
          <w:sz w:val="24"/>
        </w:rPr>
      </w:pPr>
    </w:p>
    <w:p w:rsidR="004A69FB" w:rsidRPr="000A735C" w:rsidRDefault="004A69FB" w:rsidP="000A735C">
      <w:pPr>
        <w:pStyle w:val="Paragrafoelenco"/>
        <w:numPr>
          <w:ilvl w:val="0"/>
          <w:numId w:val="4"/>
        </w:numPr>
        <w:rPr>
          <w:rFonts w:ascii="Times New Roman" w:eastAsia="Times New Roman" w:hAnsi="Times New Roman"/>
          <w:b/>
          <w:sz w:val="24"/>
        </w:rPr>
      </w:pPr>
      <w:r w:rsidRPr="000A735C">
        <w:rPr>
          <w:rFonts w:ascii="Times New Roman" w:eastAsia="Times New Roman" w:hAnsi="Times New Roman"/>
          <w:b/>
          <w:sz w:val="24"/>
        </w:rPr>
        <w:t>CARATTERISTICHE TECNICHE DEGLI ELABORATI</w:t>
      </w:r>
    </w:p>
    <w:p w:rsidR="004A69FB" w:rsidRPr="004A69FB" w:rsidRDefault="004A69FB" w:rsidP="004A69FB">
      <w:pPr>
        <w:rPr>
          <w:rFonts w:ascii="Times New Roman" w:eastAsia="Times New Roman" w:hAnsi="Times New Roman"/>
          <w:sz w:val="24"/>
        </w:rPr>
      </w:pPr>
      <w:r w:rsidRPr="004A69FB">
        <w:rPr>
          <w:rFonts w:ascii="Times New Roman" w:eastAsia="Times New Roman" w:hAnsi="Times New Roman"/>
          <w:sz w:val="24"/>
        </w:rPr>
        <w:t>Ogni partecipante deve inviare i file in formato jpeg,</w:t>
      </w:r>
      <w:r w:rsidR="00560F95">
        <w:rPr>
          <w:rFonts w:ascii="Times New Roman" w:eastAsia="Times New Roman" w:hAnsi="Times New Roman"/>
          <w:sz w:val="24"/>
        </w:rPr>
        <w:t xml:space="preserve"> al link</w:t>
      </w:r>
      <w:r w:rsidR="00560F95" w:rsidRPr="00560F95">
        <w:rPr>
          <w:rFonts w:ascii="Times New Roman" w:eastAsia="Times New Roman" w:hAnsi="Times New Roman"/>
          <w:b/>
          <w:sz w:val="28"/>
        </w:rPr>
        <w:t xml:space="preserve"> bit.ly/2VB3VWF</w:t>
      </w:r>
      <w:r w:rsidR="00560F95">
        <w:rPr>
          <w:rFonts w:ascii="Times New Roman" w:eastAsia="Times New Roman" w:hAnsi="Times New Roman"/>
          <w:sz w:val="28"/>
        </w:rPr>
        <w:t>,</w:t>
      </w:r>
      <w:r w:rsidRPr="004A69FB">
        <w:rPr>
          <w:rFonts w:ascii="Times New Roman" w:eastAsia="Times New Roman" w:hAnsi="Times New Roman"/>
          <w:sz w:val="24"/>
        </w:rPr>
        <w:t xml:space="preserve"> dimensioni 30x45 cm, massimo 3 MB.</w:t>
      </w:r>
    </w:p>
    <w:p w:rsidR="00950488" w:rsidRDefault="00950488" w:rsidP="00950488">
      <w:pPr>
        <w:tabs>
          <w:tab w:val="left" w:pos="264"/>
        </w:tabs>
        <w:spacing w:line="0" w:lineRule="atLeast"/>
        <w:rPr>
          <w:rFonts w:ascii="Times New Roman" w:eastAsia="Times New Roman" w:hAnsi="Times New Roman"/>
          <w:sz w:val="24"/>
        </w:rPr>
      </w:pPr>
    </w:p>
    <w:p w:rsidR="00457B66" w:rsidRDefault="00457B66">
      <w:pPr>
        <w:spacing w:after="160" w:line="259" w:lineRule="auto"/>
        <w:rPr>
          <w:rFonts w:ascii="Times New Roman" w:eastAsia="Times New Roman" w:hAnsi="Times New Roman"/>
          <w:sz w:val="24"/>
        </w:rPr>
      </w:pPr>
      <w:r>
        <w:rPr>
          <w:rFonts w:ascii="Times New Roman" w:eastAsia="Times New Roman" w:hAnsi="Times New Roman"/>
          <w:sz w:val="24"/>
        </w:rPr>
        <w:br w:type="page"/>
      </w:r>
    </w:p>
    <w:p w:rsidR="00950488" w:rsidRDefault="00950488" w:rsidP="00950488">
      <w:pPr>
        <w:tabs>
          <w:tab w:val="left" w:pos="264"/>
        </w:tabs>
        <w:spacing w:line="0" w:lineRule="atLeast"/>
        <w:rPr>
          <w:rFonts w:ascii="Times New Roman" w:eastAsia="Times New Roman" w:hAnsi="Times New Roman"/>
          <w:sz w:val="24"/>
        </w:rPr>
      </w:pPr>
    </w:p>
    <w:p w:rsidR="00DC4B9D" w:rsidRPr="000A735C" w:rsidRDefault="00DC4B9D" w:rsidP="000A735C">
      <w:pPr>
        <w:pStyle w:val="Paragrafoelenco"/>
        <w:numPr>
          <w:ilvl w:val="0"/>
          <w:numId w:val="4"/>
        </w:numPr>
        <w:spacing w:line="0" w:lineRule="atLeast"/>
        <w:rPr>
          <w:rFonts w:ascii="Times New Roman" w:eastAsia="Times New Roman" w:hAnsi="Times New Roman"/>
          <w:b/>
          <w:sz w:val="24"/>
        </w:rPr>
      </w:pPr>
      <w:r w:rsidRPr="000A735C">
        <w:rPr>
          <w:rFonts w:ascii="Times New Roman" w:eastAsia="Times New Roman" w:hAnsi="Times New Roman"/>
          <w:b/>
          <w:sz w:val="24"/>
        </w:rPr>
        <w:t>CRITERI DI VALUTAZIONE</w:t>
      </w:r>
    </w:p>
    <w:p w:rsidR="00DC4B9D" w:rsidRDefault="00DC4B9D" w:rsidP="00996D17">
      <w:pPr>
        <w:spacing w:line="280" w:lineRule="exact"/>
        <w:jc w:val="both"/>
        <w:rPr>
          <w:rFonts w:ascii="Times New Roman" w:eastAsia="Times New Roman" w:hAnsi="Times New Roman"/>
        </w:rPr>
      </w:pPr>
    </w:p>
    <w:p w:rsidR="00DC4B9D" w:rsidRDefault="00DC4B9D" w:rsidP="00996D17">
      <w:pPr>
        <w:spacing w:line="319" w:lineRule="auto"/>
        <w:ind w:left="4" w:right="360"/>
        <w:jc w:val="both"/>
        <w:rPr>
          <w:rFonts w:ascii="Times New Roman" w:eastAsia="Times New Roman" w:hAnsi="Times New Roman"/>
          <w:sz w:val="24"/>
        </w:rPr>
      </w:pPr>
      <w:r>
        <w:rPr>
          <w:rFonts w:ascii="Times New Roman" w:eastAsia="Times New Roman" w:hAnsi="Times New Roman"/>
          <w:sz w:val="24"/>
        </w:rPr>
        <w:t>Le fotografie, pervenute entro la data prevista dal bando, saranno esaminate da una commissione</w:t>
      </w:r>
      <w:r w:rsidR="0077193C">
        <w:rPr>
          <w:rFonts w:ascii="Times New Roman" w:eastAsia="Times New Roman" w:hAnsi="Times New Roman"/>
          <w:sz w:val="24"/>
        </w:rPr>
        <w:t>,</w:t>
      </w:r>
      <w:r>
        <w:rPr>
          <w:rFonts w:ascii="Times New Roman" w:eastAsia="Times New Roman" w:hAnsi="Times New Roman"/>
          <w:sz w:val="24"/>
        </w:rPr>
        <w:t xml:space="preserve"> </w:t>
      </w:r>
      <w:r w:rsidR="00DA283B">
        <w:rPr>
          <w:rFonts w:ascii="Times New Roman" w:eastAsia="Times New Roman" w:hAnsi="Times New Roman"/>
          <w:sz w:val="24"/>
        </w:rPr>
        <w:t xml:space="preserve">composta </w:t>
      </w:r>
      <w:r w:rsidR="0077193C">
        <w:rPr>
          <w:rFonts w:ascii="Times New Roman" w:eastAsia="Times New Roman" w:hAnsi="Times New Roman"/>
          <w:sz w:val="24"/>
        </w:rPr>
        <w:t xml:space="preserve">da Docenti del Liceo “Pitagora” e un esperto del settore, </w:t>
      </w:r>
      <w:r>
        <w:rPr>
          <w:rFonts w:ascii="Times New Roman" w:eastAsia="Times New Roman" w:hAnsi="Times New Roman"/>
          <w:sz w:val="24"/>
        </w:rPr>
        <w:t>presieduta dal</w:t>
      </w:r>
      <w:r w:rsidR="007D3D80">
        <w:rPr>
          <w:rFonts w:ascii="Times New Roman" w:eastAsia="Times New Roman" w:hAnsi="Times New Roman"/>
          <w:sz w:val="24"/>
        </w:rPr>
        <w:t>la</w:t>
      </w:r>
      <w:r>
        <w:rPr>
          <w:rFonts w:ascii="Times New Roman" w:eastAsia="Times New Roman" w:hAnsi="Times New Roman"/>
          <w:sz w:val="24"/>
        </w:rPr>
        <w:t xml:space="preserve"> Dirigente</w:t>
      </w:r>
      <w:r w:rsidR="007D3D80">
        <w:rPr>
          <w:rFonts w:ascii="Times New Roman" w:eastAsia="Times New Roman" w:hAnsi="Times New Roman"/>
          <w:sz w:val="24"/>
        </w:rPr>
        <w:t xml:space="preserve"> Scolastica</w:t>
      </w:r>
      <w:r>
        <w:rPr>
          <w:rFonts w:ascii="Times New Roman" w:eastAsia="Times New Roman" w:hAnsi="Times New Roman"/>
          <w:sz w:val="24"/>
        </w:rPr>
        <w:t>.</w:t>
      </w:r>
    </w:p>
    <w:p w:rsidR="00DC4B9D" w:rsidRDefault="00DC4B9D" w:rsidP="00996D17">
      <w:pPr>
        <w:spacing w:line="142" w:lineRule="exact"/>
        <w:jc w:val="both"/>
        <w:rPr>
          <w:rFonts w:ascii="Times New Roman" w:eastAsia="Times New Roman" w:hAnsi="Times New Roman"/>
        </w:rPr>
      </w:pPr>
    </w:p>
    <w:p w:rsidR="00DC4B9D" w:rsidRDefault="00DC4B9D" w:rsidP="00996D17">
      <w:pPr>
        <w:spacing w:line="0" w:lineRule="atLeast"/>
        <w:ind w:left="4"/>
        <w:jc w:val="both"/>
        <w:rPr>
          <w:rFonts w:ascii="Times New Roman" w:eastAsia="Times New Roman" w:hAnsi="Times New Roman"/>
          <w:sz w:val="24"/>
        </w:rPr>
      </w:pPr>
      <w:r>
        <w:rPr>
          <w:rFonts w:ascii="Times New Roman" w:eastAsia="Times New Roman" w:hAnsi="Times New Roman"/>
          <w:sz w:val="24"/>
        </w:rPr>
        <w:t>La valutazione delle fotografie sarà effettuata in base ai seguenti criteri:</w:t>
      </w:r>
    </w:p>
    <w:p w:rsidR="00DC4B9D" w:rsidRDefault="00DC4B9D" w:rsidP="00996D17">
      <w:pPr>
        <w:numPr>
          <w:ilvl w:val="0"/>
          <w:numId w:val="2"/>
        </w:numPr>
        <w:tabs>
          <w:tab w:val="left" w:pos="144"/>
        </w:tabs>
        <w:spacing w:line="0" w:lineRule="atLeast"/>
        <w:ind w:left="144" w:hanging="144"/>
        <w:jc w:val="both"/>
        <w:rPr>
          <w:rFonts w:ascii="Times New Roman" w:eastAsia="Times New Roman" w:hAnsi="Times New Roman"/>
          <w:sz w:val="24"/>
        </w:rPr>
      </w:pPr>
      <w:r>
        <w:rPr>
          <w:rFonts w:ascii="Times New Roman" w:eastAsia="Times New Roman" w:hAnsi="Times New Roman"/>
          <w:sz w:val="24"/>
        </w:rPr>
        <w:t>originalità;</w:t>
      </w:r>
    </w:p>
    <w:p w:rsidR="00DC4B9D" w:rsidRDefault="00DC4B9D" w:rsidP="00996D17">
      <w:pPr>
        <w:numPr>
          <w:ilvl w:val="0"/>
          <w:numId w:val="2"/>
        </w:numPr>
        <w:tabs>
          <w:tab w:val="left" w:pos="144"/>
        </w:tabs>
        <w:spacing w:line="0" w:lineRule="atLeast"/>
        <w:ind w:left="144" w:hanging="144"/>
        <w:jc w:val="both"/>
        <w:rPr>
          <w:rFonts w:ascii="Times New Roman" w:eastAsia="Times New Roman" w:hAnsi="Times New Roman"/>
          <w:sz w:val="24"/>
        </w:rPr>
      </w:pPr>
      <w:r>
        <w:rPr>
          <w:rFonts w:ascii="Times New Roman" w:eastAsia="Times New Roman" w:hAnsi="Times New Roman"/>
          <w:sz w:val="24"/>
        </w:rPr>
        <w:t>emotività indotta;</w:t>
      </w:r>
    </w:p>
    <w:p w:rsidR="00DC4B9D" w:rsidRDefault="00DC4B9D" w:rsidP="00996D17">
      <w:pPr>
        <w:numPr>
          <w:ilvl w:val="0"/>
          <w:numId w:val="2"/>
        </w:numPr>
        <w:tabs>
          <w:tab w:val="left" w:pos="144"/>
        </w:tabs>
        <w:spacing w:line="0" w:lineRule="atLeast"/>
        <w:ind w:left="144" w:hanging="144"/>
        <w:jc w:val="both"/>
        <w:rPr>
          <w:rFonts w:ascii="Times New Roman" w:eastAsia="Times New Roman" w:hAnsi="Times New Roman"/>
          <w:sz w:val="24"/>
        </w:rPr>
      </w:pPr>
      <w:r>
        <w:rPr>
          <w:rFonts w:ascii="Times New Roman" w:eastAsia="Times New Roman" w:hAnsi="Times New Roman"/>
          <w:sz w:val="24"/>
        </w:rPr>
        <w:t>valore estetico dell’immagine;</w:t>
      </w:r>
    </w:p>
    <w:p w:rsidR="00DC4B9D" w:rsidRDefault="00DC4B9D" w:rsidP="00996D17">
      <w:pPr>
        <w:numPr>
          <w:ilvl w:val="0"/>
          <w:numId w:val="2"/>
        </w:numPr>
        <w:tabs>
          <w:tab w:val="left" w:pos="148"/>
        </w:tabs>
        <w:spacing w:line="0" w:lineRule="atLeast"/>
        <w:ind w:left="4" w:right="960" w:hanging="4"/>
        <w:jc w:val="both"/>
        <w:rPr>
          <w:rFonts w:ascii="Times New Roman" w:eastAsia="Times New Roman" w:hAnsi="Times New Roman"/>
          <w:sz w:val="24"/>
        </w:rPr>
      </w:pPr>
      <w:r>
        <w:rPr>
          <w:rFonts w:ascii="Times New Roman" w:eastAsia="Times New Roman" w:hAnsi="Times New Roman"/>
          <w:sz w:val="24"/>
        </w:rPr>
        <w:t>memorabilità (capacità di essere memorizzata sia per struttura compositiva sia per potere evocativo);</w:t>
      </w:r>
    </w:p>
    <w:p w:rsidR="00DC4B9D" w:rsidRDefault="00DC4B9D" w:rsidP="00996D17">
      <w:pPr>
        <w:numPr>
          <w:ilvl w:val="0"/>
          <w:numId w:val="2"/>
        </w:numPr>
        <w:tabs>
          <w:tab w:val="left" w:pos="148"/>
        </w:tabs>
        <w:spacing w:line="0" w:lineRule="atLeast"/>
        <w:ind w:left="4" w:right="1460" w:hanging="4"/>
        <w:jc w:val="both"/>
        <w:rPr>
          <w:rFonts w:ascii="Times New Roman" w:eastAsia="Times New Roman" w:hAnsi="Times New Roman"/>
          <w:sz w:val="24"/>
        </w:rPr>
      </w:pPr>
      <w:r>
        <w:rPr>
          <w:rFonts w:ascii="Times New Roman" w:eastAsia="Times New Roman" w:hAnsi="Times New Roman"/>
          <w:sz w:val="24"/>
        </w:rPr>
        <w:t>semplicità (capacità di esprimere con immediatezza ed efficacia il messaggio visivo sotteso);</w:t>
      </w:r>
    </w:p>
    <w:p w:rsidR="00DC4B9D" w:rsidRDefault="00DC4B9D" w:rsidP="00996D17">
      <w:pPr>
        <w:numPr>
          <w:ilvl w:val="0"/>
          <w:numId w:val="2"/>
        </w:numPr>
        <w:tabs>
          <w:tab w:val="left" w:pos="148"/>
        </w:tabs>
        <w:spacing w:line="0" w:lineRule="atLeast"/>
        <w:ind w:left="4" w:right="1000" w:hanging="4"/>
        <w:jc w:val="both"/>
        <w:rPr>
          <w:rFonts w:ascii="Times New Roman" w:eastAsia="Times New Roman" w:hAnsi="Times New Roman"/>
          <w:sz w:val="24"/>
        </w:rPr>
      </w:pPr>
      <w:r>
        <w:rPr>
          <w:rFonts w:ascii="Times New Roman" w:eastAsia="Times New Roman" w:hAnsi="Times New Roman"/>
          <w:sz w:val="24"/>
        </w:rPr>
        <w:t>coerenza rappresentativa dei caratteri dei luoghi del paesaggio (capacità di rappresentare il territorio inteso nella sua valenza estetica nonché espressione culturale);</w:t>
      </w:r>
    </w:p>
    <w:p w:rsidR="00DC4B9D" w:rsidRDefault="00DC4B9D" w:rsidP="00996D17">
      <w:pPr>
        <w:numPr>
          <w:ilvl w:val="0"/>
          <w:numId w:val="2"/>
        </w:numPr>
        <w:tabs>
          <w:tab w:val="left" w:pos="144"/>
        </w:tabs>
        <w:spacing w:line="0" w:lineRule="atLeast"/>
        <w:ind w:left="144" w:hanging="144"/>
        <w:jc w:val="both"/>
        <w:rPr>
          <w:rFonts w:ascii="Times New Roman" w:eastAsia="Times New Roman" w:hAnsi="Times New Roman"/>
          <w:sz w:val="24"/>
        </w:rPr>
      </w:pPr>
      <w:r>
        <w:rPr>
          <w:rFonts w:ascii="Times New Roman" w:eastAsia="Times New Roman" w:hAnsi="Times New Roman"/>
          <w:sz w:val="24"/>
        </w:rPr>
        <w:t>qualità tecnica dell’immagine.</w:t>
      </w:r>
    </w:p>
    <w:p w:rsidR="00996D17" w:rsidRDefault="00996D17" w:rsidP="00996D17">
      <w:pPr>
        <w:tabs>
          <w:tab w:val="left" w:pos="144"/>
        </w:tabs>
        <w:spacing w:line="0" w:lineRule="atLeast"/>
        <w:ind w:left="144"/>
        <w:jc w:val="both"/>
        <w:rPr>
          <w:rFonts w:ascii="Times New Roman" w:eastAsia="Times New Roman" w:hAnsi="Times New Roman"/>
          <w:sz w:val="24"/>
        </w:rPr>
      </w:pPr>
    </w:p>
    <w:p w:rsidR="00DC4B9D" w:rsidRDefault="00DC4B9D" w:rsidP="00996D17">
      <w:pPr>
        <w:spacing w:line="0" w:lineRule="atLeast"/>
        <w:ind w:left="4"/>
        <w:jc w:val="both"/>
        <w:rPr>
          <w:rFonts w:ascii="Times New Roman" w:eastAsia="Times New Roman" w:hAnsi="Times New Roman"/>
          <w:sz w:val="24"/>
        </w:rPr>
      </w:pPr>
      <w:r>
        <w:rPr>
          <w:rFonts w:ascii="Times New Roman" w:eastAsia="Times New Roman" w:hAnsi="Times New Roman"/>
          <w:sz w:val="24"/>
        </w:rPr>
        <w:t>Il giudizio della commissione sarà insindacabile e valido anche in presenza di una sola fotografia.</w:t>
      </w:r>
    </w:p>
    <w:p w:rsidR="00DC4B9D" w:rsidRDefault="00DC4B9D" w:rsidP="00DC4B9D">
      <w:pPr>
        <w:spacing w:line="200" w:lineRule="exact"/>
        <w:rPr>
          <w:rFonts w:ascii="Times New Roman" w:eastAsia="Times New Roman" w:hAnsi="Times New Roman"/>
        </w:rPr>
      </w:pPr>
    </w:p>
    <w:p w:rsidR="00DC4B9D" w:rsidRDefault="00DC4B9D" w:rsidP="00DC4B9D">
      <w:pPr>
        <w:spacing w:line="248" w:lineRule="exact"/>
        <w:rPr>
          <w:rFonts w:ascii="Times New Roman" w:eastAsia="Times New Roman" w:hAnsi="Times New Roman"/>
        </w:rPr>
      </w:pPr>
    </w:p>
    <w:p w:rsidR="00DC4B9D" w:rsidRPr="000A735C" w:rsidRDefault="00DC4B9D" w:rsidP="000A735C">
      <w:pPr>
        <w:pStyle w:val="Paragrafoelenco"/>
        <w:numPr>
          <w:ilvl w:val="0"/>
          <w:numId w:val="4"/>
        </w:numPr>
        <w:spacing w:line="0" w:lineRule="atLeast"/>
        <w:rPr>
          <w:rFonts w:ascii="Times New Roman" w:eastAsia="Times New Roman" w:hAnsi="Times New Roman"/>
          <w:b/>
          <w:sz w:val="24"/>
        </w:rPr>
      </w:pPr>
      <w:r w:rsidRPr="000A735C">
        <w:rPr>
          <w:rFonts w:ascii="Times New Roman" w:eastAsia="Times New Roman" w:hAnsi="Times New Roman"/>
          <w:b/>
          <w:sz w:val="24"/>
        </w:rPr>
        <w:t>PREMI</w:t>
      </w:r>
    </w:p>
    <w:p w:rsidR="00DC4B9D" w:rsidRDefault="00DC4B9D" w:rsidP="00DC4B9D">
      <w:pPr>
        <w:spacing w:line="332" w:lineRule="exact"/>
        <w:rPr>
          <w:rFonts w:ascii="Times New Roman" w:eastAsia="Times New Roman" w:hAnsi="Times New Roman"/>
        </w:rPr>
      </w:pPr>
    </w:p>
    <w:p w:rsidR="00DC4B9D" w:rsidRDefault="00DC4B9D" w:rsidP="00DC4B9D">
      <w:pPr>
        <w:spacing w:line="0" w:lineRule="atLeast"/>
        <w:ind w:left="4"/>
        <w:rPr>
          <w:rFonts w:ascii="Times New Roman" w:eastAsia="Times New Roman" w:hAnsi="Times New Roman"/>
          <w:sz w:val="24"/>
        </w:rPr>
      </w:pPr>
      <w:r>
        <w:rPr>
          <w:rFonts w:ascii="Times New Roman" w:eastAsia="Times New Roman" w:hAnsi="Times New Roman"/>
          <w:sz w:val="24"/>
        </w:rPr>
        <w:t>I vincitori saranno TRE (n°3).</w:t>
      </w:r>
    </w:p>
    <w:p w:rsidR="00DC4B9D" w:rsidRDefault="00DC4B9D" w:rsidP="00DC4B9D">
      <w:pPr>
        <w:spacing w:line="306" w:lineRule="exact"/>
        <w:rPr>
          <w:rFonts w:ascii="Times New Roman" w:eastAsia="Times New Roman" w:hAnsi="Times New Roman"/>
        </w:rPr>
      </w:pPr>
    </w:p>
    <w:p w:rsidR="00DC4B9D" w:rsidRDefault="00357DEA" w:rsidP="00DC4B9D">
      <w:pPr>
        <w:spacing w:line="307" w:lineRule="auto"/>
        <w:ind w:left="4"/>
        <w:rPr>
          <w:rFonts w:ascii="Times New Roman" w:eastAsia="Times New Roman" w:hAnsi="Times New Roman"/>
          <w:sz w:val="24"/>
        </w:rPr>
      </w:pPr>
      <w:r>
        <w:rPr>
          <w:rFonts w:ascii="Times New Roman" w:eastAsia="Times New Roman" w:hAnsi="Times New Roman"/>
          <w:b/>
          <w:sz w:val="24"/>
        </w:rPr>
        <w:t>Primo classificato</w:t>
      </w:r>
      <w:r w:rsidR="00DC4B9D">
        <w:rPr>
          <w:rFonts w:ascii="Times New Roman" w:eastAsia="Times New Roman" w:hAnsi="Times New Roman"/>
          <w:sz w:val="24"/>
        </w:rPr>
        <w:t xml:space="preserve">: </w:t>
      </w:r>
      <w:r w:rsidR="003229ED">
        <w:rPr>
          <w:rFonts w:ascii="Times New Roman" w:eastAsia="Times New Roman" w:hAnsi="Times New Roman"/>
          <w:sz w:val="24"/>
        </w:rPr>
        <w:t xml:space="preserve">Libro, </w:t>
      </w:r>
      <w:bookmarkStart w:id="3" w:name="_Hlk22030347"/>
      <w:r w:rsidR="00DC4B9D">
        <w:rPr>
          <w:rFonts w:ascii="Times New Roman" w:eastAsia="Times New Roman" w:hAnsi="Times New Roman"/>
          <w:sz w:val="24"/>
        </w:rPr>
        <w:t xml:space="preserve">pubblicazione foto </w:t>
      </w:r>
      <w:r w:rsidR="00560F95">
        <w:rPr>
          <w:rFonts w:ascii="Times New Roman" w:eastAsia="Times New Roman" w:hAnsi="Times New Roman"/>
          <w:sz w:val="24"/>
        </w:rPr>
        <w:t>su</w:t>
      </w:r>
      <w:r w:rsidR="00DC4B9D">
        <w:rPr>
          <w:rFonts w:ascii="Times New Roman" w:eastAsia="Times New Roman" w:hAnsi="Times New Roman"/>
          <w:sz w:val="24"/>
        </w:rPr>
        <w:t>l sito della scuola</w:t>
      </w:r>
      <w:bookmarkEnd w:id="3"/>
      <w:r w:rsidR="00DC4B9D">
        <w:rPr>
          <w:rFonts w:ascii="Times New Roman" w:eastAsia="Times New Roman" w:hAnsi="Times New Roman"/>
          <w:sz w:val="24"/>
        </w:rPr>
        <w:t>, pergamena,</w:t>
      </w:r>
      <w:r w:rsidR="00DC4B9D">
        <w:rPr>
          <w:rFonts w:ascii="Times New Roman" w:eastAsia="Times New Roman" w:hAnsi="Times New Roman"/>
          <w:b/>
          <w:sz w:val="24"/>
        </w:rPr>
        <w:t xml:space="preserve"> </w:t>
      </w:r>
      <w:r w:rsidR="00DC4B9D">
        <w:rPr>
          <w:rFonts w:ascii="Times New Roman" w:eastAsia="Times New Roman" w:hAnsi="Times New Roman"/>
          <w:sz w:val="24"/>
        </w:rPr>
        <w:t>incremento sul voto di comportamento.</w:t>
      </w:r>
    </w:p>
    <w:p w:rsidR="00DC4B9D" w:rsidRDefault="00DC4B9D" w:rsidP="00DC4B9D">
      <w:pPr>
        <w:spacing w:line="72" w:lineRule="exact"/>
        <w:rPr>
          <w:rFonts w:ascii="Times New Roman" w:eastAsia="Times New Roman" w:hAnsi="Times New Roman"/>
        </w:rPr>
      </w:pPr>
    </w:p>
    <w:p w:rsidR="00DC4B9D" w:rsidRDefault="00DC4B9D" w:rsidP="00DC4B9D">
      <w:pPr>
        <w:spacing w:line="0" w:lineRule="atLeast"/>
        <w:ind w:left="4"/>
        <w:rPr>
          <w:rFonts w:ascii="Times New Roman" w:eastAsia="Times New Roman" w:hAnsi="Times New Roman"/>
          <w:sz w:val="24"/>
        </w:rPr>
      </w:pPr>
      <w:r>
        <w:rPr>
          <w:rFonts w:ascii="Times New Roman" w:eastAsia="Times New Roman" w:hAnsi="Times New Roman"/>
          <w:b/>
          <w:sz w:val="24"/>
        </w:rPr>
        <w:t>Secondo classificato</w:t>
      </w:r>
      <w:r>
        <w:rPr>
          <w:rFonts w:ascii="Times New Roman" w:eastAsia="Times New Roman" w:hAnsi="Times New Roman"/>
          <w:sz w:val="24"/>
        </w:rPr>
        <w:t>:</w:t>
      </w:r>
      <w:r w:rsidR="003229ED" w:rsidRPr="003229ED">
        <w:rPr>
          <w:rFonts w:ascii="Times New Roman" w:eastAsia="Times New Roman" w:hAnsi="Times New Roman"/>
          <w:sz w:val="24"/>
        </w:rPr>
        <w:t xml:space="preserve"> </w:t>
      </w:r>
      <w:r w:rsidR="003229ED">
        <w:rPr>
          <w:rFonts w:ascii="Times New Roman" w:eastAsia="Times New Roman" w:hAnsi="Times New Roman"/>
          <w:sz w:val="24"/>
        </w:rPr>
        <w:t>pubblicazione foto sul sito della scuola,</w:t>
      </w:r>
      <w:r>
        <w:rPr>
          <w:rFonts w:ascii="Times New Roman" w:eastAsia="Times New Roman" w:hAnsi="Times New Roman"/>
          <w:sz w:val="24"/>
        </w:rPr>
        <w:t xml:space="preserve"> pergamena, incremento sul voto di comportamento.</w:t>
      </w:r>
    </w:p>
    <w:p w:rsidR="00DC4B9D" w:rsidRDefault="00DC4B9D" w:rsidP="00DC4B9D">
      <w:pPr>
        <w:spacing w:line="328" w:lineRule="exact"/>
        <w:rPr>
          <w:rFonts w:ascii="Times New Roman" w:eastAsia="Times New Roman" w:hAnsi="Times New Roman"/>
        </w:rPr>
      </w:pPr>
    </w:p>
    <w:p w:rsidR="00DC4B9D" w:rsidRDefault="00DC4B9D" w:rsidP="00DC4B9D">
      <w:pPr>
        <w:spacing w:line="0" w:lineRule="atLeast"/>
        <w:ind w:left="4"/>
        <w:rPr>
          <w:rFonts w:ascii="Times New Roman" w:eastAsia="Times New Roman" w:hAnsi="Times New Roman"/>
          <w:color w:val="1D2129"/>
          <w:sz w:val="24"/>
        </w:rPr>
      </w:pPr>
      <w:r w:rsidRPr="00996D17">
        <w:rPr>
          <w:rFonts w:ascii="Times New Roman" w:eastAsia="Times New Roman" w:hAnsi="Times New Roman"/>
          <w:b/>
          <w:sz w:val="24"/>
        </w:rPr>
        <w:t>Terzo classificato</w:t>
      </w:r>
      <w:r>
        <w:rPr>
          <w:rFonts w:ascii="Times New Roman" w:eastAsia="Times New Roman" w:hAnsi="Times New Roman"/>
          <w:b/>
          <w:color w:val="1D2129"/>
          <w:sz w:val="24"/>
        </w:rPr>
        <w:t xml:space="preserve">: </w:t>
      </w:r>
      <w:r w:rsidR="003229ED">
        <w:rPr>
          <w:rFonts w:ascii="Times New Roman" w:eastAsia="Times New Roman" w:hAnsi="Times New Roman"/>
          <w:sz w:val="24"/>
        </w:rPr>
        <w:t>pubblicazione foto sul sito della scuola</w:t>
      </w:r>
      <w:r w:rsidR="003229ED">
        <w:rPr>
          <w:rFonts w:ascii="Times New Roman" w:eastAsia="Times New Roman" w:hAnsi="Times New Roman"/>
          <w:color w:val="1D2129"/>
          <w:sz w:val="24"/>
        </w:rPr>
        <w:t xml:space="preserve">, </w:t>
      </w:r>
      <w:r>
        <w:rPr>
          <w:rFonts w:ascii="Times New Roman" w:eastAsia="Times New Roman" w:hAnsi="Times New Roman"/>
          <w:color w:val="1D2129"/>
          <w:sz w:val="24"/>
        </w:rPr>
        <w:t>pergamena</w:t>
      </w:r>
      <w:r>
        <w:rPr>
          <w:rFonts w:ascii="Times New Roman" w:eastAsia="Times New Roman" w:hAnsi="Times New Roman"/>
          <w:b/>
          <w:color w:val="1D2129"/>
          <w:sz w:val="24"/>
        </w:rPr>
        <w:t xml:space="preserve">, </w:t>
      </w:r>
      <w:r>
        <w:rPr>
          <w:rFonts w:ascii="Times New Roman" w:eastAsia="Times New Roman" w:hAnsi="Times New Roman"/>
          <w:color w:val="1D2129"/>
          <w:sz w:val="24"/>
        </w:rPr>
        <w:t>incremento sul voto di comportamento.</w:t>
      </w:r>
    </w:p>
    <w:p w:rsidR="00DC4B9D" w:rsidRDefault="00DC4B9D" w:rsidP="00DC4B9D">
      <w:pPr>
        <w:spacing w:line="200" w:lineRule="exact"/>
        <w:rPr>
          <w:rFonts w:ascii="Times New Roman" w:eastAsia="Times New Roman" w:hAnsi="Times New Roman"/>
        </w:rPr>
      </w:pPr>
      <w:bookmarkStart w:id="4" w:name="page4"/>
      <w:bookmarkEnd w:id="4"/>
    </w:p>
    <w:p w:rsidR="00DC4B9D" w:rsidRDefault="00DC4B9D" w:rsidP="00DC4B9D">
      <w:pPr>
        <w:spacing w:line="201" w:lineRule="exact"/>
        <w:rPr>
          <w:rFonts w:ascii="Times New Roman" w:eastAsia="Times New Roman" w:hAnsi="Times New Roman"/>
        </w:rPr>
      </w:pPr>
    </w:p>
    <w:p w:rsidR="00DC4B9D" w:rsidRPr="000A735C" w:rsidRDefault="00DC4B9D" w:rsidP="000A735C">
      <w:pPr>
        <w:pStyle w:val="Paragrafoelenco"/>
        <w:numPr>
          <w:ilvl w:val="0"/>
          <w:numId w:val="4"/>
        </w:numPr>
        <w:spacing w:line="0" w:lineRule="atLeast"/>
        <w:rPr>
          <w:rFonts w:ascii="Times New Roman" w:eastAsia="Times New Roman" w:hAnsi="Times New Roman"/>
          <w:b/>
          <w:sz w:val="24"/>
        </w:rPr>
      </w:pPr>
      <w:r w:rsidRPr="000A735C">
        <w:rPr>
          <w:rFonts w:ascii="Times New Roman" w:eastAsia="Times New Roman" w:hAnsi="Times New Roman"/>
          <w:b/>
          <w:sz w:val="24"/>
        </w:rPr>
        <w:t>NOTIZIE SUI RISULTATI</w:t>
      </w:r>
    </w:p>
    <w:p w:rsidR="00DC4B9D" w:rsidRDefault="00DC4B9D" w:rsidP="00DC4B9D">
      <w:pPr>
        <w:spacing w:line="332" w:lineRule="exact"/>
        <w:rPr>
          <w:rFonts w:ascii="Times New Roman" w:eastAsia="Times New Roman" w:hAnsi="Times New Roman"/>
        </w:rPr>
      </w:pPr>
    </w:p>
    <w:p w:rsidR="00DC4B9D" w:rsidRDefault="00DC4B9D" w:rsidP="00DC4B9D">
      <w:pPr>
        <w:spacing w:line="319" w:lineRule="auto"/>
        <w:jc w:val="both"/>
        <w:rPr>
          <w:rFonts w:ascii="Times New Roman" w:eastAsia="Times New Roman" w:hAnsi="Times New Roman"/>
          <w:i/>
          <w:sz w:val="24"/>
        </w:rPr>
      </w:pPr>
      <w:r>
        <w:rPr>
          <w:rFonts w:ascii="Times New Roman" w:eastAsia="Times New Roman" w:hAnsi="Times New Roman"/>
          <w:sz w:val="24"/>
        </w:rPr>
        <w:t>I risultati saranno pubblicati, appena disponibili, sul sito della scuola. Gli autori selezionati saranno premiati nel corso dell’</w:t>
      </w:r>
      <w:r>
        <w:rPr>
          <w:rFonts w:ascii="Times New Roman" w:eastAsia="Times New Roman" w:hAnsi="Times New Roman"/>
          <w:i/>
          <w:sz w:val="24"/>
        </w:rPr>
        <w:t>open day.</w:t>
      </w:r>
    </w:p>
    <w:p w:rsidR="00DC4B9D" w:rsidRDefault="00DC4B9D" w:rsidP="00DC4B9D">
      <w:pPr>
        <w:spacing w:line="200" w:lineRule="exact"/>
        <w:rPr>
          <w:rFonts w:ascii="Times New Roman" w:eastAsia="Times New Roman" w:hAnsi="Times New Roman"/>
        </w:rPr>
      </w:pPr>
    </w:p>
    <w:p w:rsidR="00DC4B9D" w:rsidRDefault="00DC4B9D" w:rsidP="00DC4B9D">
      <w:pPr>
        <w:spacing w:line="200" w:lineRule="exact"/>
        <w:rPr>
          <w:rFonts w:ascii="Times New Roman" w:eastAsia="Times New Roman" w:hAnsi="Times New Roman"/>
        </w:rPr>
      </w:pPr>
    </w:p>
    <w:p w:rsidR="00DC4B9D" w:rsidRPr="000A735C" w:rsidRDefault="00DC4B9D" w:rsidP="000A735C">
      <w:pPr>
        <w:pStyle w:val="Paragrafoelenco"/>
        <w:numPr>
          <w:ilvl w:val="0"/>
          <w:numId w:val="4"/>
        </w:numPr>
        <w:spacing w:line="0" w:lineRule="atLeast"/>
        <w:rPr>
          <w:rFonts w:ascii="Times New Roman" w:eastAsia="Times New Roman" w:hAnsi="Times New Roman"/>
          <w:b/>
          <w:sz w:val="24"/>
        </w:rPr>
      </w:pPr>
      <w:r w:rsidRPr="000A735C">
        <w:rPr>
          <w:rFonts w:ascii="Times New Roman" w:eastAsia="Times New Roman" w:hAnsi="Times New Roman"/>
          <w:b/>
          <w:sz w:val="24"/>
        </w:rPr>
        <w:t>DIRITTI D’AUTORE</w:t>
      </w:r>
    </w:p>
    <w:p w:rsidR="00DC4B9D" w:rsidRDefault="00DC4B9D" w:rsidP="00DC4B9D">
      <w:pPr>
        <w:spacing w:line="284" w:lineRule="exact"/>
        <w:rPr>
          <w:rFonts w:ascii="Times New Roman" w:eastAsia="Times New Roman" w:hAnsi="Times New Roman"/>
        </w:rPr>
      </w:pPr>
    </w:p>
    <w:p w:rsidR="00DC4B9D" w:rsidRDefault="00DC4B9D" w:rsidP="00DC4B9D">
      <w:pPr>
        <w:spacing w:line="256" w:lineRule="auto"/>
        <w:jc w:val="both"/>
        <w:rPr>
          <w:rFonts w:ascii="Times New Roman" w:eastAsia="Times New Roman" w:hAnsi="Times New Roman"/>
          <w:sz w:val="24"/>
        </w:rPr>
      </w:pPr>
      <w:r>
        <w:rPr>
          <w:rFonts w:ascii="Times New Roman" w:eastAsia="Times New Roman" w:hAnsi="Times New Roman"/>
          <w:sz w:val="24"/>
        </w:rPr>
        <w:t>Gli autori, per il fatto stesso di partecipare al concorso, cedono il diritto di pubblicazione sul sito Internet della scuola senza aver nulla a pretendere come diritto d’autore. I diritti rimangono comunque di proprietà dei singoli Autori.</w:t>
      </w:r>
    </w:p>
    <w:p w:rsidR="00DC4B9D" w:rsidRDefault="00DC4B9D" w:rsidP="00DC4B9D">
      <w:pPr>
        <w:spacing w:line="211" w:lineRule="exact"/>
        <w:rPr>
          <w:rFonts w:ascii="Times New Roman" w:eastAsia="Times New Roman" w:hAnsi="Times New Roman"/>
        </w:rPr>
      </w:pPr>
    </w:p>
    <w:p w:rsidR="00DC4B9D" w:rsidRDefault="00DC4B9D" w:rsidP="00DC4B9D">
      <w:pPr>
        <w:spacing w:line="288" w:lineRule="auto"/>
        <w:ind w:right="40"/>
        <w:rPr>
          <w:rFonts w:ascii="Times New Roman" w:eastAsia="Times New Roman" w:hAnsi="Times New Roman"/>
          <w:b/>
          <w:sz w:val="24"/>
        </w:rPr>
      </w:pPr>
      <w:r>
        <w:rPr>
          <w:rFonts w:ascii="Times New Roman" w:eastAsia="Times New Roman" w:hAnsi="Times New Roman"/>
          <w:b/>
          <w:sz w:val="24"/>
        </w:rPr>
        <w:t>La partecipazione al concorso fotografico implica la piena accettazione in tutte le sue parti del bando in oggetto da parte di tutti gli interessati.</w:t>
      </w:r>
    </w:p>
    <w:p w:rsidR="00DC4B9D" w:rsidRDefault="00DC4B9D" w:rsidP="00DC4B9D">
      <w:pPr>
        <w:spacing w:line="200" w:lineRule="exact"/>
        <w:rPr>
          <w:rFonts w:ascii="Times New Roman" w:eastAsia="Times New Roman" w:hAnsi="Times New Roman"/>
        </w:rPr>
      </w:pPr>
    </w:p>
    <w:p w:rsidR="00DC4B9D" w:rsidRPr="00AD4088" w:rsidRDefault="007115FF" w:rsidP="00AD4088">
      <w:pPr>
        <w:spacing w:line="200" w:lineRule="exact"/>
        <w:jc w:val="both"/>
        <w:rPr>
          <w:rFonts w:ascii="Times New Roman" w:hAnsi="Times New Roman" w:cs="Times New Roman"/>
        </w:rPr>
      </w:pPr>
      <w:r w:rsidRPr="00AD4088">
        <w:rPr>
          <w:rFonts w:ascii="Times New Roman" w:hAnsi="Times New Roman" w:cs="Times New Roman"/>
        </w:rPr>
        <w:t>Il/la sottoscritto/a: 1. Dichiara di conoscere e di accettare il regolamento di partecipazione; 2. Dichiara di essere responsabile di quanto cos</w:t>
      </w:r>
      <w:r w:rsidR="00EC6461">
        <w:rPr>
          <w:rFonts w:ascii="Times New Roman" w:hAnsi="Times New Roman" w:cs="Times New Roman"/>
        </w:rPr>
        <w:t>tituisce oggetto dell’</w:t>
      </w:r>
      <w:r w:rsidRPr="00AD4088">
        <w:rPr>
          <w:rFonts w:ascii="Times New Roman" w:hAnsi="Times New Roman" w:cs="Times New Roman"/>
        </w:rPr>
        <w:t>opera consegnata; 3. Dichiara di essere autore dell’opera presentata e di detenerne tutti i diritti; 4. Autorizza il trattamento dei dati sensibili ai sensi della normativa vigente in materia di privacy per l’espletamento delle diverse fasi del concorso. 5. Autorizza il Liceo organizzatore ad utilizzare le foto inviate per scopi culturali, allest</w:t>
      </w:r>
      <w:r w:rsidR="00AD4088">
        <w:rPr>
          <w:rFonts w:ascii="Times New Roman" w:hAnsi="Times New Roman" w:cs="Times New Roman"/>
        </w:rPr>
        <w:t>imento di mostre, pubblicazioni</w:t>
      </w:r>
      <w:r w:rsidRPr="00AD4088">
        <w:rPr>
          <w:rFonts w:ascii="Times New Roman" w:hAnsi="Times New Roman" w:cs="Times New Roman"/>
        </w:rPr>
        <w:t>, oppure su Internet, indicando sempre il nome dell’autore e senza fini di lucro;</w:t>
      </w:r>
    </w:p>
    <w:p w:rsidR="007115FF" w:rsidRPr="00AD4088" w:rsidRDefault="007115FF" w:rsidP="00AD4088">
      <w:pPr>
        <w:spacing w:line="200" w:lineRule="exact"/>
        <w:jc w:val="both"/>
        <w:rPr>
          <w:rFonts w:ascii="Times New Roman" w:eastAsia="Times New Roman" w:hAnsi="Times New Roman" w:cs="Times New Roman"/>
        </w:rPr>
      </w:pPr>
    </w:p>
    <w:p w:rsidR="00DC4B9D" w:rsidRDefault="00DC4B9D" w:rsidP="006C4CFA">
      <w:pPr>
        <w:spacing w:line="0" w:lineRule="atLeast"/>
        <w:rPr>
          <w:rFonts w:ascii="Times New Roman" w:eastAsia="Times New Roman" w:hAnsi="Times New Roman"/>
        </w:rPr>
      </w:pPr>
      <w:r>
        <w:rPr>
          <w:rFonts w:ascii="Times New Roman" w:eastAsia="Times New Roman" w:hAnsi="Times New Roman"/>
          <w:b/>
          <w:sz w:val="24"/>
        </w:rPr>
        <w:t>REFERENTE</w:t>
      </w:r>
      <w:r w:rsidR="006C4CFA">
        <w:rPr>
          <w:rFonts w:ascii="Times New Roman" w:eastAsia="Times New Roman" w:hAnsi="Times New Roman"/>
          <w:b/>
          <w:sz w:val="24"/>
        </w:rPr>
        <w:t xml:space="preserve">  </w:t>
      </w:r>
    </w:p>
    <w:p w:rsidR="00DC4B9D" w:rsidRDefault="00DC4B9D" w:rsidP="00DC4B9D">
      <w:pPr>
        <w:spacing w:line="0" w:lineRule="atLeast"/>
        <w:rPr>
          <w:rFonts w:ascii="Times New Roman" w:eastAsia="Times New Roman" w:hAnsi="Times New Roman"/>
          <w:b/>
          <w:sz w:val="24"/>
        </w:rPr>
      </w:pPr>
      <w:r>
        <w:rPr>
          <w:rFonts w:ascii="Times New Roman" w:eastAsia="Times New Roman" w:hAnsi="Times New Roman"/>
          <w:b/>
          <w:sz w:val="24"/>
        </w:rPr>
        <w:t>Prof.ssa Elena Ferraro</w:t>
      </w:r>
    </w:p>
    <w:p w:rsidR="00950488" w:rsidRDefault="00950488" w:rsidP="00DC4B9D">
      <w:pPr>
        <w:spacing w:line="0" w:lineRule="atLeast"/>
        <w:rPr>
          <w:rFonts w:ascii="Times New Roman" w:eastAsia="Times New Roman" w:hAnsi="Times New Roman"/>
          <w:b/>
          <w:sz w:val="24"/>
        </w:rPr>
      </w:pPr>
    </w:p>
    <w:p w:rsidR="00AD4088" w:rsidRDefault="00AD4088">
      <w:pPr>
        <w:spacing w:after="160" w:line="259" w:lineRule="auto"/>
        <w:rPr>
          <w:rFonts w:ascii="Times New Roman" w:eastAsia="Times New Roman" w:hAnsi="Times New Roman"/>
          <w:b/>
          <w:sz w:val="24"/>
        </w:rPr>
      </w:pPr>
    </w:p>
    <w:p w:rsidR="00950488" w:rsidRDefault="00950488" w:rsidP="00DC4B9D">
      <w:pPr>
        <w:spacing w:line="0" w:lineRule="atLeast"/>
        <w:rPr>
          <w:rFonts w:ascii="Times New Roman" w:eastAsia="Times New Roman" w:hAnsi="Times New Roman"/>
          <w:b/>
          <w:sz w:val="24"/>
        </w:rPr>
      </w:pPr>
    </w:p>
    <w:p w:rsidR="00DC4B9D" w:rsidRDefault="00DC4B9D" w:rsidP="00DC4B9D">
      <w:pPr>
        <w:spacing w:line="0" w:lineRule="atLeast"/>
        <w:rPr>
          <w:rFonts w:ascii="Times New Roman" w:eastAsia="Times New Roman" w:hAnsi="Times New Roman"/>
          <w:b/>
          <w:sz w:val="24"/>
        </w:rPr>
      </w:pPr>
      <w:r>
        <w:rPr>
          <w:rFonts w:ascii="Times New Roman" w:eastAsia="Times New Roman" w:hAnsi="Times New Roman"/>
          <w:b/>
          <w:sz w:val="24"/>
        </w:rPr>
        <w:t>Si allega</w:t>
      </w:r>
    </w:p>
    <w:p w:rsidR="00DC4B9D" w:rsidRDefault="00DC4B9D" w:rsidP="00DC4B9D">
      <w:pPr>
        <w:spacing w:line="276" w:lineRule="exact"/>
        <w:rPr>
          <w:rFonts w:ascii="Times New Roman" w:eastAsia="Times New Roman" w:hAnsi="Times New Roman"/>
        </w:rPr>
      </w:pPr>
    </w:p>
    <w:p w:rsidR="00DC4B9D" w:rsidRDefault="00DC4B9D" w:rsidP="00242E26">
      <w:pPr>
        <w:spacing w:line="0" w:lineRule="atLeast"/>
        <w:rPr>
          <w:rFonts w:ascii="Times New Roman" w:eastAsia="Times New Roman" w:hAnsi="Times New Roman"/>
          <w:b/>
          <w:sz w:val="24"/>
        </w:rPr>
      </w:pPr>
      <w:r>
        <w:rPr>
          <w:rFonts w:ascii="Times New Roman" w:eastAsia="Times New Roman" w:hAnsi="Times New Roman"/>
          <w:b/>
          <w:sz w:val="24"/>
        </w:rPr>
        <w:t xml:space="preserve">- </w:t>
      </w:r>
      <w:bookmarkStart w:id="5" w:name="page5"/>
      <w:bookmarkEnd w:id="5"/>
      <w:r>
        <w:rPr>
          <w:rFonts w:ascii="Times New Roman" w:eastAsia="Times New Roman" w:hAnsi="Times New Roman"/>
          <w:b/>
          <w:sz w:val="24"/>
        </w:rPr>
        <w:t>Scheda Autore</w:t>
      </w:r>
    </w:p>
    <w:p w:rsidR="00DC4B9D" w:rsidRDefault="00DC4B9D" w:rsidP="00DC4B9D">
      <w:pPr>
        <w:spacing w:line="290" w:lineRule="exact"/>
        <w:rPr>
          <w:rFonts w:ascii="Times New Roman" w:eastAsia="Times New Roman" w:hAnsi="Times New Roman"/>
        </w:rPr>
      </w:pPr>
    </w:p>
    <w:p w:rsidR="00DC4B9D" w:rsidRDefault="00DC4B9D" w:rsidP="00DC4B9D">
      <w:pPr>
        <w:tabs>
          <w:tab w:val="left" w:pos="2560"/>
        </w:tabs>
        <w:spacing w:line="0" w:lineRule="atLeast"/>
        <w:rPr>
          <w:rFonts w:ascii="Times New Roman" w:eastAsia="Times New Roman" w:hAnsi="Times New Roman"/>
          <w:sz w:val="24"/>
        </w:rPr>
      </w:pPr>
      <w:r>
        <w:rPr>
          <w:rFonts w:ascii="Times New Roman" w:eastAsia="Times New Roman" w:hAnsi="Times New Roman"/>
          <w:sz w:val="24"/>
        </w:rPr>
        <w:t>Autore</w:t>
      </w:r>
      <w:r>
        <w:rPr>
          <w:rFonts w:ascii="Times New Roman" w:eastAsia="Times New Roman" w:hAnsi="Times New Roman"/>
        </w:rPr>
        <w:tab/>
      </w:r>
      <w:r>
        <w:rPr>
          <w:rFonts w:ascii="Times New Roman" w:eastAsia="Times New Roman" w:hAnsi="Times New Roman"/>
          <w:sz w:val="24"/>
        </w:rPr>
        <w:t>Nome</w:t>
      </w:r>
    </w:p>
    <w:p w:rsidR="00DC4B9D" w:rsidRDefault="00DC4B9D" w:rsidP="00DC4B9D">
      <w:pPr>
        <w:spacing w:line="20" w:lineRule="exact"/>
        <w:rPr>
          <w:rFonts w:ascii="Times New Roman" w:eastAsia="Times New Roman" w:hAnsi="Times New Roman"/>
        </w:rPr>
      </w:pPr>
      <w:r>
        <w:rPr>
          <w:noProof/>
        </w:rPr>
        <w:drawing>
          <wp:anchor distT="0" distB="0" distL="114300" distR="114300" simplePos="0" relativeHeight="251658240" behindDoc="1" locked="0" layoutInCell="1" allowOverlap="1">
            <wp:simplePos x="0" y="0"/>
            <wp:positionH relativeFrom="column">
              <wp:posOffset>-70485</wp:posOffset>
            </wp:positionH>
            <wp:positionV relativeFrom="paragraph">
              <wp:posOffset>-167640</wp:posOffset>
            </wp:positionV>
            <wp:extent cx="5935980" cy="3761740"/>
            <wp:effectExtent l="0" t="0" r="762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980" cy="3761740"/>
                    </a:xfrm>
                    <a:prstGeom prst="rect">
                      <a:avLst/>
                    </a:prstGeom>
                    <a:noFill/>
                  </pic:spPr>
                </pic:pic>
              </a:graphicData>
            </a:graphic>
            <wp14:sizeRelH relativeFrom="page">
              <wp14:pctWidth>0</wp14:pctWidth>
            </wp14:sizeRelH>
            <wp14:sizeRelV relativeFrom="page">
              <wp14:pctHeight>0</wp14:pctHeight>
            </wp14:sizeRelV>
          </wp:anchor>
        </w:drawing>
      </w:r>
    </w:p>
    <w:p w:rsidR="00DC4B9D" w:rsidRDefault="00DC4B9D" w:rsidP="00DC4B9D">
      <w:pPr>
        <w:spacing w:line="348" w:lineRule="exact"/>
        <w:rPr>
          <w:rFonts w:ascii="Times New Roman" w:eastAsia="Times New Roman" w:hAnsi="Times New Roman"/>
        </w:rPr>
      </w:pPr>
    </w:p>
    <w:p w:rsidR="00DC4B9D" w:rsidRDefault="00DC4B9D" w:rsidP="00DC4B9D">
      <w:pPr>
        <w:spacing w:line="0" w:lineRule="atLeast"/>
        <w:ind w:right="5820"/>
        <w:jc w:val="right"/>
        <w:rPr>
          <w:rFonts w:ascii="Times New Roman" w:eastAsia="Times New Roman" w:hAnsi="Times New Roman"/>
          <w:sz w:val="24"/>
        </w:rPr>
      </w:pPr>
      <w:r>
        <w:rPr>
          <w:rFonts w:ascii="Times New Roman" w:eastAsia="Times New Roman" w:hAnsi="Times New Roman"/>
          <w:sz w:val="24"/>
        </w:rPr>
        <w:t>Cognome</w:t>
      </w:r>
    </w:p>
    <w:p w:rsidR="00DC4B9D" w:rsidRDefault="00DC4B9D" w:rsidP="00DC4B9D">
      <w:pPr>
        <w:spacing w:line="294" w:lineRule="exact"/>
        <w:rPr>
          <w:rFonts w:ascii="Times New Roman" w:eastAsia="Times New Roman" w:hAnsi="Times New Roman"/>
        </w:rPr>
      </w:pPr>
    </w:p>
    <w:tbl>
      <w:tblPr>
        <w:tblW w:w="0" w:type="auto"/>
        <w:tblInd w:w="2580" w:type="dxa"/>
        <w:tblLayout w:type="fixed"/>
        <w:tblCellMar>
          <w:left w:w="0" w:type="dxa"/>
          <w:right w:w="0" w:type="dxa"/>
        </w:tblCellMar>
        <w:tblLook w:val="04A0" w:firstRow="1" w:lastRow="0" w:firstColumn="1" w:lastColumn="0" w:noHBand="0" w:noVBand="1"/>
      </w:tblPr>
      <w:tblGrid>
        <w:gridCol w:w="1140"/>
        <w:gridCol w:w="1660"/>
        <w:gridCol w:w="1340"/>
      </w:tblGrid>
      <w:tr w:rsidR="00DC4B9D" w:rsidTr="00DC4B9D">
        <w:trPr>
          <w:trHeight w:val="321"/>
        </w:trPr>
        <w:tc>
          <w:tcPr>
            <w:tcW w:w="1140" w:type="dxa"/>
            <w:vAlign w:val="bottom"/>
            <w:hideMark/>
          </w:tcPr>
          <w:p w:rsidR="00DC4B9D" w:rsidRDefault="00DC4B9D">
            <w:pPr>
              <w:spacing w:line="0" w:lineRule="atLeast"/>
              <w:rPr>
                <w:rFonts w:ascii="Times New Roman" w:eastAsia="Times New Roman" w:hAnsi="Times New Roman"/>
                <w:sz w:val="24"/>
              </w:rPr>
            </w:pPr>
            <w:r>
              <w:rPr>
                <w:rFonts w:ascii="Times New Roman" w:eastAsia="Times New Roman" w:hAnsi="Times New Roman"/>
                <w:sz w:val="24"/>
              </w:rPr>
              <w:t>Classe</w:t>
            </w:r>
          </w:p>
        </w:tc>
        <w:tc>
          <w:tcPr>
            <w:tcW w:w="1660" w:type="dxa"/>
            <w:vAlign w:val="bottom"/>
            <w:hideMark/>
          </w:tcPr>
          <w:p w:rsidR="00DC4B9D" w:rsidRDefault="00DC4B9D">
            <w:pPr>
              <w:spacing w:line="0" w:lineRule="atLeast"/>
              <w:ind w:left="520"/>
              <w:rPr>
                <w:rFonts w:ascii="Times New Roman" w:eastAsia="Times New Roman" w:hAnsi="Times New Roman"/>
                <w:sz w:val="24"/>
              </w:rPr>
            </w:pPr>
            <w:r>
              <w:rPr>
                <w:rFonts w:ascii="Times New Roman" w:eastAsia="Times New Roman" w:hAnsi="Times New Roman"/>
                <w:sz w:val="24"/>
              </w:rPr>
              <w:t>Sez .</w:t>
            </w:r>
          </w:p>
        </w:tc>
        <w:tc>
          <w:tcPr>
            <w:tcW w:w="1340" w:type="dxa"/>
            <w:vAlign w:val="bottom"/>
            <w:hideMark/>
          </w:tcPr>
          <w:p w:rsidR="00DC4B9D" w:rsidRDefault="00DC4B9D">
            <w:pPr>
              <w:spacing w:line="0" w:lineRule="atLeast"/>
              <w:ind w:left="700"/>
              <w:rPr>
                <w:rFonts w:ascii="Times New Roman" w:eastAsia="Times New Roman" w:hAnsi="Times New Roman"/>
                <w:w w:val="94"/>
                <w:sz w:val="24"/>
              </w:rPr>
            </w:pPr>
            <w:r>
              <w:rPr>
                <w:rFonts w:ascii="Times New Roman" w:eastAsia="Times New Roman" w:hAnsi="Times New Roman"/>
                <w:w w:val="94"/>
                <w:sz w:val="24"/>
              </w:rPr>
              <w:t>Scuola</w:t>
            </w:r>
          </w:p>
        </w:tc>
      </w:tr>
    </w:tbl>
    <w:p w:rsidR="00DC4B9D" w:rsidRDefault="00DC4B9D" w:rsidP="00DC4B9D">
      <w:pPr>
        <w:spacing w:line="200" w:lineRule="exact"/>
        <w:rPr>
          <w:rFonts w:ascii="Times New Roman" w:eastAsia="Times New Roman" w:hAnsi="Times New Roman"/>
        </w:rPr>
      </w:pPr>
    </w:p>
    <w:p w:rsidR="00DC4B9D" w:rsidRDefault="00DC4B9D" w:rsidP="00DC4B9D">
      <w:pPr>
        <w:spacing w:line="200" w:lineRule="exact"/>
        <w:rPr>
          <w:rFonts w:ascii="Times New Roman" w:eastAsia="Times New Roman" w:hAnsi="Times New Roman"/>
        </w:rPr>
      </w:pPr>
    </w:p>
    <w:p w:rsidR="00DC4B9D" w:rsidRDefault="00DC4B9D" w:rsidP="00DC4B9D">
      <w:pPr>
        <w:spacing w:line="389" w:lineRule="exact"/>
        <w:rPr>
          <w:rFonts w:ascii="Times New Roman" w:eastAsia="Times New Roman" w:hAnsi="Times New Roman"/>
        </w:rPr>
      </w:pPr>
    </w:p>
    <w:p w:rsidR="00DC4B9D" w:rsidRDefault="00DC4B9D" w:rsidP="00DC4B9D">
      <w:pPr>
        <w:spacing w:line="0" w:lineRule="atLeast"/>
        <w:rPr>
          <w:rFonts w:ascii="Times New Roman" w:eastAsia="Times New Roman" w:hAnsi="Times New Roman"/>
          <w:sz w:val="24"/>
        </w:rPr>
      </w:pPr>
      <w:r>
        <w:rPr>
          <w:rFonts w:ascii="Times New Roman" w:eastAsia="Times New Roman" w:hAnsi="Times New Roman"/>
          <w:sz w:val="24"/>
        </w:rPr>
        <w:t>Testo</w:t>
      </w:r>
    </w:p>
    <w:p w:rsidR="00DC4B9D" w:rsidRDefault="00DC4B9D" w:rsidP="00DC4B9D">
      <w:pPr>
        <w:spacing w:line="200" w:lineRule="exact"/>
        <w:rPr>
          <w:rFonts w:ascii="Times New Roman" w:eastAsia="Times New Roman" w:hAnsi="Times New Roman"/>
        </w:rPr>
      </w:pPr>
    </w:p>
    <w:p w:rsidR="00DC4B9D" w:rsidRDefault="00DC4B9D" w:rsidP="00DC4B9D">
      <w:pPr>
        <w:spacing w:line="200" w:lineRule="exact"/>
        <w:rPr>
          <w:rFonts w:ascii="Times New Roman" w:eastAsia="Times New Roman" w:hAnsi="Times New Roman"/>
        </w:rPr>
      </w:pPr>
    </w:p>
    <w:p w:rsidR="00DC4B9D" w:rsidRDefault="00DC4B9D" w:rsidP="00DC4B9D">
      <w:pPr>
        <w:spacing w:line="200" w:lineRule="exact"/>
        <w:rPr>
          <w:rFonts w:ascii="Times New Roman" w:eastAsia="Times New Roman" w:hAnsi="Times New Roman"/>
        </w:rPr>
      </w:pPr>
    </w:p>
    <w:p w:rsidR="00DC4B9D" w:rsidRDefault="00DC4B9D" w:rsidP="00DC4B9D">
      <w:pPr>
        <w:spacing w:line="200" w:lineRule="exact"/>
        <w:rPr>
          <w:rFonts w:ascii="Times New Roman" w:eastAsia="Times New Roman" w:hAnsi="Times New Roman"/>
        </w:rPr>
      </w:pPr>
    </w:p>
    <w:p w:rsidR="00DC4B9D" w:rsidRDefault="00DC4B9D" w:rsidP="00DC4B9D">
      <w:pPr>
        <w:spacing w:line="260" w:lineRule="exact"/>
        <w:rPr>
          <w:rFonts w:ascii="Times New Roman" w:eastAsia="Times New Roman" w:hAnsi="Times New Roman"/>
        </w:rPr>
      </w:pPr>
    </w:p>
    <w:p w:rsidR="00DC4B9D" w:rsidRDefault="00DC4B9D" w:rsidP="00DC4B9D">
      <w:pPr>
        <w:spacing w:line="0" w:lineRule="atLeast"/>
        <w:rPr>
          <w:rFonts w:ascii="Times New Roman" w:eastAsia="Times New Roman" w:hAnsi="Times New Roman"/>
          <w:sz w:val="24"/>
        </w:rPr>
      </w:pPr>
      <w:r>
        <w:rPr>
          <w:rFonts w:ascii="Times New Roman" w:eastAsia="Times New Roman" w:hAnsi="Times New Roman"/>
          <w:sz w:val="24"/>
        </w:rPr>
        <w:t>Luogo dello scatto</w:t>
      </w:r>
    </w:p>
    <w:p w:rsidR="006E250D" w:rsidRDefault="006E250D"/>
    <w:sectPr w:rsidR="006E25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74B0DC50"/>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3"/>
    <w:multiLevelType w:val="hybridMultilevel"/>
    <w:tmpl w:val="19495CF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12545382"/>
    <w:multiLevelType w:val="hybridMultilevel"/>
    <w:tmpl w:val="E3329E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38655DB"/>
    <w:multiLevelType w:val="hybridMultilevel"/>
    <w:tmpl w:val="38E87A92"/>
    <w:lvl w:ilvl="0" w:tplc="0410000F">
      <w:start w:val="1"/>
      <w:numFmt w:val="decimal"/>
      <w:lvlText w:val="%1."/>
      <w:lvlJc w:val="left"/>
      <w:pPr>
        <w:ind w:left="643"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B9D"/>
    <w:rsid w:val="000A735C"/>
    <w:rsid w:val="001346AF"/>
    <w:rsid w:val="001A55E8"/>
    <w:rsid w:val="002325E4"/>
    <w:rsid w:val="00242E26"/>
    <w:rsid w:val="003229ED"/>
    <w:rsid w:val="00352BC1"/>
    <w:rsid w:val="00357DEA"/>
    <w:rsid w:val="00362E93"/>
    <w:rsid w:val="00400720"/>
    <w:rsid w:val="00457102"/>
    <w:rsid w:val="00457B66"/>
    <w:rsid w:val="004A69FB"/>
    <w:rsid w:val="004B14D5"/>
    <w:rsid w:val="004D6412"/>
    <w:rsid w:val="00560F95"/>
    <w:rsid w:val="0061694D"/>
    <w:rsid w:val="00640D16"/>
    <w:rsid w:val="006C4CFA"/>
    <w:rsid w:val="006D5E3A"/>
    <w:rsid w:val="006E250D"/>
    <w:rsid w:val="007115FF"/>
    <w:rsid w:val="00764E40"/>
    <w:rsid w:val="0077193C"/>
    <w:rsid w:val="007760AF"/>
    <w:rsid w:val="007879DE"/>
    <w:rsid w:val="007D3D80"/>
    <w:rsid w:val="00950488"/>
    <w:rsid w:val="009968BB"/>
    <w:rsid w:val="00996D17"/>
    <w:rsid w:val="009A205D"/>
    <w:rsid w:val="00A24DB7"/>
    <w:rsid w:val="00AA5D25"/>
    <w:rsid w:val="00AD4088"/>
    <w:rsid w:val="00B82668"/>
    <w:rsid w:val="00B82823"/>
    <w:rsid w:val="00BA0E4A"/>
    <w:rsid w:val="00C20274"/>
    <w:rsid w:val="00D40596"/>
    <w:rsid w:val="00DA283B"/>
    <w:rsid w:val="00DC4B9D"/>
    <w:rsid w:val="00DF485B"/>
    <w:rsid w:val="00E10AE2"/>
    <w:rsid w:val="00E27BD4"/>
    <w:rsid w:val="00EC6461"/>
    <w:rsid w:val="00F05EF9"/>
    <w:rsid w:val="00FC48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4B9D"/>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879DE"/>
    <w:pPr>
      <w:ind w:left="720"/>
      <w:contextualSpacing/>
    </w:pPr>
  </w:style>
  <w:style w:type="paragraph" w:styleId="Testofumetto">
    <w:name w:val="Balloon Text"/>
    <w:basedOn w:val="Normale"/>
    <w:link w:val="TestofumettoCarattere"/>
    <w:uiPriority w:val="99"/>
    <w:semiHidden/>
    <w:unhideWhenUsed/>
    <w:rsid w:val="006C4CF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4CFA"/>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4B9D"/>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879DE"/>
    <w:pPr>
      <w:ind w:left="720"/>
      <w:contextualSpacing/>
    </w:pPr>
  </w:style>
  <w:style w:type="paragraph" w:styleId="Testofumetto">
    <w:name w:val="Balloon Text"/>
    <w:basedOn w:val="Normale"/>
    <w:link w:val="TestofumettoCarattere"/>
    <w:uiPriority w:val="99"/>
    <w:semiHidden/>
    <w:unhideWhenUsed/>
    <w:rsid w:val="006C4CF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4CFA"/>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53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0218F-4A5F-4AAC-93BC-948EAAABE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1205</Words>
  <Characters>6875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Barbara</cp:lastModifiedBy>
  <cp:revision>2</cp:revision>
  <cp:lastPrinted>2019-10-15T09:30:00Z</cp:lastPrinted>
  <dcterms:created xsi:type="dcterms:W3CDTF">2019-10-16T20:14:00Z</dcterms:created>
  <dcterms:modified xsi:type="dcterms:W3CDTF">2019-10-16T20:14:00Z</dcterms:modified>
</cp:coreProperties>
</file>